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F4D55" w14:textId="77452381" w:rsidR="00C91976" w:rsidRPr="00BB303A" w:rsidRDefault="001B18E7" w:rsidP="001B18E7">
      <w:pPr>
        <w:rPr>
          <w:b/>
          <w:sz w:val="28"/>
          <w:szCs w:val="28"/>
        </w:rPr>
      </w:pPr>
      <w:r w:rsidRPr="00BB303A">
        <w:rPr>
          <w:b/>
          <w:sz w:val="28"/>
          <w:szCs w:val="28"/>
        </w:rPr>
        <w:t xml:space="preserve">HODNOTENIE </w:t>
      </w:r>
      <w:r w:rsidR="00C91976" w:rsidRPr="00BB303A">
        <w:rPr>
          <w:b/>
          <w:sz w:val="28"/>
          <w:szCs w:val="28"/>
        </w:rPr>
        <w:t xml:space="preserve">SKAUTSKÝCH OBLASTÍ </w:t>
      </w:r>
      <w:r w:rsidR="00FD6AD0">
        <w:rPr>
          <w:b/>
          <w:sz w:val="28"/>
          <w:szCs w:val="28"/>
        </w:rPr>
        <w:t xml:space="preserve">za rok </w:t>
      </w:r>
      <w:r w:rsidR="00992291">
        <w:rPr>
          <w:b/>
          <w:sz w:val="28"/>
          <w:szCs w:val="28"/>
        </w:rPr>
        <w:t>202</w:t>
      </w:r>
      <w:r w:rsidR="00075BE9">
        <w:rPr>
          <w:b/>
          <w:sz w:val="28"/>
          <w:szCs w:val="28"/>
        </w:rPr>
        <w:t>2</w:t>
      </w:r>
    </w:p>
    <w:p w14:paraId="03F6BF00" w14:textId="77777777" w:rsidR="00C91976" w:rsidRPr="00BB303A" w:rsidRDefault="00C91976" w:rsidP="00C91976">
      <w:pPr>
        <w:rPr>
          <w:b/>
          <w:sz w:val="28"/>
          <w:szCs w:val="28"/>
        </w:rPr>
      </w:pPr>
    </w:p>
    <w:p w14:paraId="2C0A2610" w14:textId="77777777" w:rsidR="00C91976" w:rsidRPr="00BB303A" w:rsidRDefault="00C91976" w:rsidP="00C91976">
      <w:pPr>
        <w:rPr>
          <w:b/>
        </w:rPr>
      </w:pPr>
      <w:r w:rsidRPr="00BB303A">
        <w:rPr>
          <w:b/>
        </w:rPr>
        <w:t>Úvod</w:t>
      </w:r>
    </w:p>
    <w:p w14:paraId="1C62FD18" w14:textId="77777777" w:rsidR="00C91976" w:rsidRPr="00BB303A" w:rsidRDefault="00C91976" w:rsidP="00C91976">
      <w:r w:rsidRPr="00BB303A">
        <w:t>Financovanie a podpora skautských oblastí je prostredníctvom systému Hodnotenia kvality oblastí pozostávajúceho z úrovne Základ a úrovne Kvalita. Nový systém prerozdeľovania financií skautským oblastiam zaručí, že všetky oblasti získajú paušálny príspevok po získaní úrovne Základ. Pri splnení všetkých podmienok Kvalita získajú ďalšie financie z dotácie MŠVVŠ SR vo výške určenej na prerozdelenie medzi oblasti.</w:t>
      </w:r>
    </w:p>
    <w:p w14:paraId="1C944DEC" w14:textId="77777777" w:rsidR="00C91976" w:rsidRPr="00BB303A" w:rsidRDefault="00C91976" w:rsidP="00C91976"/>
    <w:p w14:paraId="007E262A" w14:textId="77777777" w:rsidR="00C91976" w:rsidRPr="00BB303A" w:rsidRDefault="00C91976" w:rsidP="00C91976">
      <w:pPr>
        <w:rPr>
          <w:b/>
        </w:rPr>
      </w:pPr>
      <w:r w:rsidRPr="00BB303A">
        <w:rPr>
          <w:b/>
        </w:rPr>
        <w:t>Úroveň Základ</w:t>
      </w:r>
    </w:p>
    <w:p w14:paraId="028ABB0E" w14:textId="77777777" w:rsidR="00C91976" w:rsidRPr="00BB303A" w:rsidRDefault="00C91976" w:rsidP="00C91976">
      <w:r w:rsidRPr="00BB303A">
        <w:t>Každá oblasť má právo požiadať a dostať paušálny príspevok na zabezpečenie základnej činnosti a povinností oblasti. Kritériom pridelenie finančných zdrojov je splnenie všetkých požiadaviek z úrovne Základ. Výška finančného príspevku je priamo určená koeficientom sumy pridelenej oblasti na základe 10% členských príspevkov členov oblasti.</w:t>
      </w:r>
    </w:p>
    <w:p w14:paraId="1F36B87E" w14:textId="77777777" w:rsidR="00C91976" w:rsidRPr="00BB303A" w:rsidRDefault="00C91976" w:rsidP="00C91976"/>
    <w:p w14:paraId="115085CA" w14:textId="77777777" w:rsidR="00C91976" w:rsidRPr="00BB303A" w:rsidRDefault="00C91976" w:rsidP="00C91976">
      <w:pPr>
        <w:rPr>
          <w:b/>
        </w:rPr>
      </w:pPr>
      <w:r w:rsidRPr="00BB303A">
        <w:rPr>
          <w:b/>
        </w:rPr>
        <w:t>Úroveň Kvalita</w:t>
      </w:r>
    </w:p>
    <w:p w14:paraId="59295090" w14:textId="496A4614" w:rsidR="00C91976" w:rsidRPr="00BB303A" w:rsidRDefault="00C91976" w:rsidP="00C91976">
      <w:r w:rsidRPr="00BB303A">
        <w:t xml:space="preserve">Oblasti, ktorá splní kritéria </w:t>
      </w:r>
      <w:r w:rsidR="00992291">
        <w:t>úrovne</w:t>
      </w:r>
      <w:r w:rsidRPr="00BB303A">
        <w:t xml:space="preserve"> Kvalita, budú pridelené finančné zdroje z dotácie MŠVV</w:t>
      </w:r>
      <w:r w:rsidR="00520C4A">
        <w:t>a</w:t>
      </w:r>
      <w:r w:rsidRPr="00BB303A">
        <w:t xml:space="preserve">Š SR vymedzenej rozpočtom SLSK a prepočtom cez percentuálny koeficient, ktorý získa oblasť. </w:t>
      </w:r>
    </w:p>
    <w:p w14:paraId="21049305" w14:textId="77777777" w:rsidR="00426B1E" w:rsidRPr="00BB303A" w:rsidRDefault="00426B1E" w:rsidP="00C91976"/>
    <w:p w14:paraId="4788FBC9" w14:textId="77777777" w:rsidR="001B18E7" w:rsidRPr="00BB303A" w:rsidRDefault="001B18E7" w:rsidP="001B18E7">
      <w:pPr>
        <w:spacing w:line="100" w:lineRule="atLeast"/>
      </w:pPr>
      <w:r w:rsidRPr="00BB303A">
        <w:rPr>
          <w:rFonts w:eastAsia="Verdana"/>
          <w:b/>
        </w:rPr>
        <w:t>Čestné prehlásenie</w:t>
      </w:r>
    </w:p>
    <w:p w14:paraId="6D30271B" w14:textId="77777777" w:rsidR="001B18E7" w:rsidRPr="00BB303A" w:rsidRDefault="001B18E7" w:rsidP="001B18E7">
      <w:pPr>
        <w:spacing w:line="100" w:lineRule="atLeast"/>
        <w:jc w:val="both"/>
      </w:pPr>
    </w:p>
    <w:p w14:paraId="6B5935E2" w14:textId="77777777" w:rsidR="001B18E7" w:rsidRPr="00BB303A" w:rsidRDefault="001B18E7" w:rsidP="001B18E7">
      <w:pPr>
        <w:spacing w:line="100" w:lineRule="atLeast"/>
        <w:jc w:val="both"/>
      </w:pPr>
      <w:r w:rsidRPr="00BB303A">
        <w:rPr>
          <w:rFonts w:eastAsia="Verdana"/>
          <w:i/>
        </w:rPr>
        <w:t xml:space="preserve">„Čestne prehlasujem, že uvedené údaje sú pravdivé a beriem na vedomie, že v prípade manipulácie s týmito údajmi môže sankcia pre moju skautskú oblasť predstavovať pokutu až do výšky 100 % z výšky dotácie a/alebo disciplinárne konanie proti mojej osobe v zmysle OP SLSK“. </w:t>
      </w:r>
    </w:p>
    <w:p w14:paraId="587521B3" w14:textId="77777777" w:rsidR="001B18E7" w:rsidRPr="00BB303A" w:rsidRDefault="001B18E7" w:rsidP="001B18E7">
      <w:pPr>
        <w:spacing w:line="100" w:lineRule="atLeast"/>
      </w:pPr>
    </w:p>
    <w:p w14:paraId="209AC0F2" w14:textId="77777777" w:rsidR="001B18E7" w:rsidRPr="00BB303A" w:rsidRDefault="001B18E7" w:rsidP="001B18E7">
      <w:pPr>
        <w:spacing w:line="100" w:lineRule="atLeast"/>
      </w:pPr>
      <w:r w:rsidRPr="00BB303A">
        <w:rPr>
          <w:rFonts w:eastAsia="Verdana"/>
        </w:rPr>
        <w:t xml:space="preserve">Vodca oblasti:                    </w:t>
      </w:r>
      <w:r w:rsidRPr="00BB303A">
        <w:rPr>
          <w:rFonts w:eastAsia="Verdana"/>
        </w:rPr>
        <w:tab/>
      </w:r>
      <w:r w:rsidRPr="00BB303A">
        <w:rPr>
          <w:rFonts w:eastAsia="Verdana"/>
        </w:rPr>
        <w:tab/>
      </w:r>
      <w:r w:rsidRPr="00BB303A">
        <w:rPr>
          <w:rFonts w:eastAsia="Verdana"/>
        </w:rPr>
        <w:tab/>
      </w:r>
      <w:r w:rsidRPr="00BB303A">
        <w:rPr>
          <w:rFonts w:eastAsia="Verdana"/>
        </w:rPr>
        <w:tab/>
        <w:t xml:space="preserve">        </w:t>
      </w:r>
      <w:r w:rsidR="00FD6AD0">
        <w:rPr>
          <w:rFonts w:eastAsia="Verdana"/>
        </w:rPr>
        <w:tab/>
      </w:r>
      <w:r w:rsidR="00FD6AD0">
        <w:rPr>
          <w:rFonts w:eastAsia="Verdana"/>
        </w:rPr>
        <w:tab/>
      </w:r>
      <w:r w:rsidRPr="00BB303A">
        <w:rPr>
          <w:rFonts w:eastAsia="Verdana"/>
        </w:rPr>
        <w:t xml:space="preserve">Pečiatka: </w:t>
      </w:r>
    </w:p>
    <w:p w14:paraId="6BE8D37C" w14:textId="77777777" w:rsidR="001B18E7" w:rsidRPr="00BB303A" w:rsidRDefault="001B18E7" w:rsidP="001B18E7">
      <w:pPr>
        <w:spacing w:line="100" w:lineRule="atLeast"/>
      </w:pPr>
    </w:p>
    <w:p w14:paraId="5E063880" w14:textId="77777777" w:rsidR="001B18E7" w:rsidRPr="00BB303A" w:rsidRDefault="001B18E7" w:rsidP="001B18E7">
      <w:pPr>
        <w:spacing w:line="100" w:lineRule="atLeast"/>
      </w:pPr>
      <w:r w:rsidRPr="00BB303A">
        <w:rPr>
          <w:rFonts w:eastAsia="Verdana"/>
        </w:rPr>
        <w:t xml:space="preserve">Miesto, dátum: </w:t>
      </w:r>
      <w:r w:rsidRPr="00BB303A">
        <w:rPr>
          <w:rFonts w:eastAsia="Verdana"/>
        </w:rPr>
        <w:tab/>
        <w:t xml:space="preserve">               </w:t>
      </w:r>
      <w:r w:rsidRPr="00BB303A">
        <w:rPr>
          <w:rFonts w:eastAsia="Verdana"/>
        </w:rPr>
        <w:tab/>
      </w:r>
      <w:r w:rsidRPr="00BB303A">
        <w:rPr>
          <w:rFonts w:eastAsia="Verdana"/>
        </w:rPr>
        <w:tab/>
      </w:r>
      <w:r w:rsidRPr="00BB303A">
        <w:rPr>
          <w:rFonts w:eastAsia="Verdana"/>
        </w:rPr>
        <w:tab/>
      </w:r>
      <w:r w:rsidRPr="00BB303A">
        <w:rPr>
          <w:rFonts w:eastAsia="Verdana"/>
        </w:rPr>
        <w:tab/>
        <w:t xml:space="preserve">  </w:t>
      </w:r>
      <w:r w:rsidR="00FD6AD0">
        <w:rPr>
          <w:rFonts w:eastAsia="Verdana"/>
        </w:rPr>
        <w:tab/>
      </w:r>
      <w:r w:rsidRPr="00BB303A">
        <w:rPr>
          <w:rFonts w:eastAsia="Verdana"/>
        </w:rPr>
        <w:t xml:space="preserve">Podpis: </w:t>
      </w:r>
    </w:p>
    <w:p w14:paraId="2FB27B77" w14:textId="77777777" w:rsidR="001B18E7" w:rsidRPr="00BB303A" w:rsidRDefault="001B18E7" w:rsidP="001B18E7">
      <w:pPr>
        <w:spacing w:line="100" w:lineRule="atLeast"/>
      </w:pPr>
    </w:p>
    <w:p w14:paraId="6D374C75" w14:textId="77777777" w:rsidR="001B18E7" w:rsidRPr="00BB303A" w:rsidRDefault="001B18E7" w:rsidP="001B18E7">
      <w:pPr>
        <w:spacing w:line="100" w:lineRule="atLeast"/>
      </w:pPr>
    </w:p>
    <w:p w14:paraId="7D7D2899" w14:textId="77777777" w:rsidR="001B18E7" w:rsidRPr="00BB303A" w:rsidRDefault="001B18E7" w:rsidP="001B18E7">
      <w:pPr>
        <w:spacing w:line="100" w:lineRule="atLeast"/>
        <w:rPr>
          <w:rFonts w:eastAsia="Verdana"/>
        </w:rPr>
      </w:pPr>
      <w:r w:rsidRPr="00BB303A">
        <w:rPr>
          <w:rFonts w:eastAsia="Verdana"/>
          <w:b/>
        </w:rPr>
        <w:t>Poznámky</w:t>
      </w:r>
    </w:p>
    <w:p w14:paraId="458B7EC7" w14:textId="545CD09D" w:rsidR="001B18E7" w:rsidRPr="00BB303A" w:rsidRDefault="001B18E7" w:rsidP="001B18E7">
      <w:pPr>
        <w:numPr>
          <w:ilvl w:val="0"/>
          <w:numId w:val="10"/>
        </w:numPr>
        <w:suppressAutoHyphens/>
        <w:spacing w:line="100" w:lineRule="atLeast"/>
        <w:ind w:hanging="360"/>
        <w:rPr>
          <w:rFonts w:eastAsia="Verdana"/>
        </w:rPr>
      </w:pPr>
      <w:r w:rsidRPr="00BB303A">
        <w:rPr>
          <w:rFonts w:eastAsia="Verdana"/>
        </w:rPr>
        <w:t xml:space="preserve">vyplnený formulár pošlite elektronicky na </w:t>
      </w:r>
      <w:r w:rsidR="00426B1E" w:rsidRPr="00BB303A">
        <w:rPr>
          <w:rFonts w:eastAsia="Verdana"/>
        </w:rPr>
        <w:t xml:space="preserve">barok@skauting.sk </w:t>
      </w:r>
      <w:r w:rsidRPr="00BB303A">
        <w:rPr>
          <w:rFonts w:eastAsia="Verdana"/>
        </w:rPr>
        <w:t xml:space="preserve">najneskôr </w:t>
      </w:r>
      <w:r w:rsidR="00DA6492">
        <w:rPr>
          <w:rFonts w:eastAsia="Verdana"/>
        </w:rPr>
        <w:t>31</w:t>
      </w:r>
      <w:bookmarkStart w:id="0" w:name="_GoBack"/>
      <w:bookmarkEnd w:id="0"/>
      <w:r w:rsidRPr="00BB303A">
        <w:rPr>
          <w:rFonts w:eastAsia="Verdana"/>
        </w:rPr>
        <w:t>.</w:t>
      </w:r>
      <w:r w:rsidR="00992291">
        <w:rPr>
          <w:rFonts w:eastAsia="Verdana"/>
        </w:rPr>
        <w:t>3</w:t>
      </w:r>
      <w:r w:rsidR="00426B1E" w:rsidRPr="00BB303A">
        <w:rPr>
          <w:rFonts w:eastAsia="Verdana"/>
        </w:rPr>
        <w:t>.202</w:t>
      </w:r>
      <w:r w:rsidR="00075BE9">
        <w:rPr>
          <w:rFonts w:eastAsia="Verdana"/>
        </w:rPr>
        <w:t>3</w:t>
      </w:r>
      <w:r w:rsidRPr="00BB303A">
        <w:rPr>
          <w:rFonts w:eastAsia="Verdana"/>
        </w:rPr>
        <w:t xml:space="preserve">. </w:t>
      </w:r>
    </w:p>
    <w:p w14:paraId="138B6240" w14:textId="77777777" w:rsidR="00B2345D" w:rsidRPr="00BB303A" w:rsidRDefault="001B18E7" w:rsidP="005930C9">
      <w:pPr>
        <w:numPr>
          <w:ilvl w:val="0"/>
          <w:numId w:val="10"/>
        </w:numPr>
        <w:suppressAutoHyphens/>
        <w:spacing w:line="100" w:lineRule="atLeast"/>
        <w:ind w:hanging="360"/>
      </w:pPr>
      <w:r w:rsidRPr="00BB303A">
        <w:rPr>
          <w:rFonts w:eastAsia="Verdana"/>
        </w:rPr>
        <w:t>v prípade potreby, otázok alebo konzultácie sa obráťte na</w:t>
      </w:r>
      <w:r w:rsidR="00426B1E" w:rsidRPr="00BB303A">
        <w:rPr>
          <w:rFonts w:eastAsia="Verdana"/>
        </w:rPr>
        <w:t xml:space="preserve"> barok</w:t>
      </w:r>
      <w:r w:rsidRPr="00BB303A">
        <w:rPr>
          <w:rFonts w:eastAsia="Verdana"/>
        </w:rPr>
        <w:t>@skauting.sk</w:t>
      </w:r>
    </w:p>
    <w:tbl>
      <w:tblPr>
        <w:tblStyle w:val="Mriekatabuky"/>
        <w:tblpPr w:leftFromText="141" w:rightFromText="141" w:vertAnchor="page" w:horzAnchor="margin" w:tblpY="2037"/>
        <w:tblW w:w="14220" w:type="dxa"/>
        <w:tblLayout w:type="fixed"/>
        <w:tblLook w:val="04A0" w:firstRow="1" w:lastRow="0" w:firstColumn="1" w:lastColumn="0" w:noHBand="0" w:noVBand="1"/>
      </w:tblPr>
      <w:tblGrid>
        <w:gridCol w:w="2260"/>
        <w:gridCol w:w="2292"/>
        <w:gridCol w:w="3353"/>
        <w:gridCol w:w="2285"/>
        <w:gridCol w:w="1542"/>
        <w:gridCol w:w="2488"/>
      </w:tblGrid>
      <w:tr w:rsidR="001B18E7" w:rsidRPr="00BB303A" w14:paraId="65E9EA7D" w14:textId="77777777" w:rsidTr="007226AA"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6544EF70" w14:textId="77777777" w:rsidR="001B18E7" w:rsidRPr="00BB303A" w:rsidRDefault="001B18E7" w:rsidP="001B18E7">
            <w:pPr>
              <w:rPr>
                <w:b/>
              </w:rPr>
            </w:pPr>
            <w:r w:rsidRPr="00BB303A">
              <w:rPr>
                <w:b/>
              </w:rPr>
              <w:lastRenderedPageBreak/>
              <w:t>Oblasť hodnotenia - JEDNOTKA</w:t>
            </w:r>
          </w:p>
          <w:p w14:paraId="20A292C0" w14:textId="77777777" w:rsidR="001B18E7" w:rsidRPr="00BB303A" w:rsidRDefault="001B18E7" w:rsidP="001B18E7">
            <w:pPr>
              <w:rPr>
                <w:b/>
              </w:rPr>
            </w:pPr>
          </w:p>
        </w:tc>
        <w:tc>
          <w:tcPr>
            <w:tcW w:w="2292" w:type="dxa"/>
            <w:shd w:val="clear" w:color="auto" w:fill="F2F2F2" w:themeFill="background1" w:themeFillShade="F2"/>
            <w:vAlign w:val="center"/>
          </w:tcPr>
          <w:p w14:paraId="17E49B48" w14:textId="77777777" w:rsidR="001B18E7" w:rsidRPr="00BB303A" w:rsidRDefault="001B18E7" w:rsidP="001B18E7">
            <w:pPr>
              <w:rPr>
                <w:b/>
              </w:rPr>
            </w:pPr>
            <w:r w:rsidRPr="00BB303A">
              <w:rPr>
                <w:rFonts w:eastAsia="Verdana"/>
                <w:b/>
              </w:rPr>
              <w:t>Podmienka</w:t>
            </w:r>
          </w:p>
        </w:tc>
        <w:tc>
          <w:tcPr>
            <w:tcW w:w="3353" w:type="dxa"/>
            <w:shd w:val="clear" w:color="auto" w:fill="F2F2F2" w:themeFill="background1" w:themeFillShade="F2"/>
            <w:vAlign w:val="center"/>
          </w:tcPr>
          <w:p w14:paraId="3825D03B" w14:textId="77777777" w:rsidR="001B18E7" w:rsidRPr="00BB303A" w:rsidRDefault="001B18E7" w:rsidP="001B18E7">
            <w:pPr>
              <w:rPr>
                <w:b/>
              </w:rPr>
            </w:pPr>
            <w:r w:rsidRPr="00BB303A">
              <w:rPr>
                <w:b/>
              </w:rPr>
              <w:t>Popis</w:t>
            </w:r>
          </w:p>
        </w:tc>
        <w:tc>
          <w:tcPr>
            <w:tcW w:w="2285" w:type="dxa"/>
            <w:shd w:val="clear" w:color="auto" w:fill="F2F2F2" w:themeFill="background1" w:themeFillShade="F2"/>
            <w:vAlign w:val="center"/>
          </w:tcPr>
          <w:p w14:paraId="1DB22E51" w14:textId="77777777" w:rsidR="001B18E7" w:rsidRPr="00BB303A" w:rsidRDefault="001B18E7" w:rsidP="001B18E7">
            <w:pPr>
              <w:rPr>
                <w:rFonts w:eastAsia="Verdana"/>
                <w:b/>
              </w:rPr>
            </w:pPr>
            <w:r w:rsidRPr="00BB303A">
              <w:rPr>
                <w:rFonts w:eastAsia="Verdana"/>
                <w:b/>
              </w:rPr>
              <w:t>(Splnené?)</w:t>
            </w:r>
          </w:p>
          <w:p w14:paraId="57A7ACD2" w14:textId="77777777" w:rsidR="001B18E7" w:rsidRPr="00BB303A" w:rsidRDefault="001B18E7" w:rsidP="001B18E7">
            <w:pPr>
              <w:rPr>
                <w:b/>
              </w:rPr>
            </w:pPr>
            <w:r w:rsidRPr="00BB303A">
              <w:rPr>
                <w:rFonts w:eastAsia="Verdana"/>
                <w:b/>
              </w:rPr>
              <w:t>nehodiace sa vymažte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569DD47F" w14:textId="77777777" w:rsidR="001B18E7" w:rsidRPr="00BB303A" w:rsidRDefault="001B18E7" w:rsidP="001B18E7">
            <w:pPr>
              <w:rPr>
                <w:rFonts w:eastAsia="Verdana"/>
                <w:b/>
              </w:rPr>
            </w:pPr>
            <w:r w:rsidRPr="00BB303A">
              <w:rPr>
                <w:rFonts w:eastAsia="Verdana"/>
                <w:b/>
              </w:rPr>
              <w:t>Dátum</w:t>
            </w: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14:paraId="7FEDEEAA" w14:textId="77777777" w:rsidR="001B18E7" w:rsidRPr="00BB303A" w:rsidRDefault="001B18E7" w:rsidP="001B18E7">
            <w:pPr>
              <w:rPr>
                <w:b/>
              </w:rPr>
            </w:pPr>
            <w:r w:rsidRPr="00BB303A">
              <w:rPr>
                <w:rFonts w:eastAsia="Verdana"/>
                <w:b/>
              </w:rPr>
              <w:t>Skutočnosť preukazujeme (napr. zápisnicou, prezenčnou listinou...)</w:t>
            </w:r>
          </w:p>
        </w:tc>
      </w:tr>
      <w:tr w:rsidR="001B18E7" w:rsidRPr="00BB303A" w14:paraId="496DC7FB" w14:textId="77777777" w:rsidTr="007226AA">
        <w:tc>
          <w:tcPr>
            <w:tcW w:w="2260" w:type="dxa"/>
            <w:vMerge w:val="restart"/>
            <w:vAlign w:val="center"/>
          </w:tcPr>
          <w:p w14:paraId="59D5ABA1" w14:textId="77777777" w:rsidR="001B18E7" w:rsidRPr="00BB303A" w:rsidRDefault="001B18E7" w:rsidP="001B18E7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Kritériá úrovne Základ </w:t>
            </w:r>
          </w:p>
          <w:p w14:paraId="752620BE" w14:textId="77777777" w:rsidR="001B18E7" w:rsidRPr="00BB303A" w:rsidRDefault="001B18E7" w:rsidP="001B18E7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52C31062" w14:textId="77777777" w:rsidR="001B18E7" w:rsidRPr="00BB303A" w:rsidRDefault="001B18E7" w:rsidP="001B18E7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Stretnutia oblastnej rady </w:t>
            </w:r>
          </w:p>
        </w:tc>
        <w:tc>
          <w:tcPr>
            <w:tcW w:w="3353" w:type="dxa"/>
            <w:vAlign w:val="center"/>
          </w:tcPr>
          <w:p w14:paraId="20586714" w14:textId="77777777" w:rsidR="001B18E7" w:rsidRPr="00BB303A" w:rsidRDefault="001B18E7" w:rsidP="00426B1E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Oblastná rada sa stretla minimálne </w:t>
            </w:r>
            <w:r w:rsidR="00426B1E" w:rsidRPr="00BB303A">
              <w:rPr>
                <w:sz w:val="20"/>
                <w:szCs w:val="20"/>
              </w:rPr>
              <w:t>3</w:t>
            </w:r>
            <w:r w:rsidRPr="00BB303A">
              <w:rPr>
                <w:sz w:val="20"/>
                <w:szCs w:val="20"/>
              </w:rPr>
              <w:t>-krát v predchádzajúcom roku.</w:t>
            </w:r>
          </w:p>
        </w:tc>
        <w:tc>
          <w:tcPr>
            <w:tcW w:w="2285" w:type="dxa"/>
            <w:vAlign w:val="center"/>
          </w:tcPr>
          <w:p w14:paraId="7A773E2F" w14:textId="77777777" w:rsidR="001B18E7" w:rsidRPr="00BB303A" w:rsidRDefault="001B18E7" w:rsidP="001B18E7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4B997BB2" w14:textId="77777777" w:rsidR="001B18E7" w:rsidRPr="00BB303A" w:rsidRDefault="001B18E7" w:rsidP="001B18E7"/>
        </w:tc>
        <w:tc>
          <w:tcPr>
            <w:tcW w:w="2488" w:type="dxa"/>
            <w:vAlign w:val="center"/>
          </w:tcPr>
          <w:p w14:paraId="5A2B47C9" w14:textId="77777777" w:rsidR="001B18E7" w:rsidRPr="00BB303A" w:rsidRDefault="001B18E7" w:rsidP="001B18E7"/>
        </w:tc>
      </w:tr>
      <w:tr w:rsidR="001B18E7" w:rsidRPr="00BB303A" w14:paraId="376450D0" w14:textId="77777777" w:rsidTr="007226AA">
        <w:tc>
          <w:tcPr>
            <w:tcW w:w="2260" w:type="dxa"/>
            <w:vMerge/>
            <w:vAlign w:val="center"/>
          </w:tcPr>
          <w:p w14:paraId="139DB97C" w14:textId="77777777" w:rsidR="001B18E7" w:rsidRPr="00BB303A" w:rsidRDefault="001B18E7" w:rsidP="001B18E7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4E18099" w14:textId="77777777" w:rsidR="001B18E7" w:rsidRPr="00BB303A" w:rsidRDefault="001B18E7" w:rsidP="001B18E7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Právna subjektivita </w:t>
            </w:r>
          </w:p>
          <w:p w14:paraId="7A0F2A0C" w14:textId="77777777" w:rsidR="001B18E7" w:rsidRPr="00BB303A" w:rsidRDefault="001B18E7" w:rsidP="001B18E7">
            <w:pPr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  <w:vAlign w:val="center"/>
          </w:tcPr>
          <w:p w14:paraId="32CCFE9A" w14:textId="77777777" w:rsidR="001B18E7" w:rsidRPr="00BB303A" w:rsidRDefault="001B18E7" w:rsidP="001B18E7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skautská oblasť má platne pridelenú právnu subjektivitu</w:t>
            </w:r>
          </w:p>
        </w:tc>
        <w:tc>
          <w:tcPr>
            <w:tcW w:w="2285" w:type="dxa"/>
            <w:vAlign w:val="center"/>
          </w:tcPr>
          <w:p w14:paraId="7D5037AD" w14:textId="77777777" w:rsidR="001B18E7" w:rsidRPr="00BB303A" w:rsidRDefault="001B18E7" w:rsidP="001B18E7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0974F0F8" w14:textId="77777777" w:rsidR="001B18E7" w:rsidRPr="00BB303A" w:rsidRDefault="001B18E7" w:rsidP="001B18E7"/>
        </w:tc>
        <w:tc>
          <w:tcPr>
            <w:tcW w:w="2488" w:type="dxa"/>
            <w:vAlign w:val="center"/>
          </w:tcPr>
          <w:p w14:paraId="664D1D27" w14:textId="77777777" w:rsidR="001B18E7" w:rsidRPr="00BB303A" w:rsidRDefault="001B18E7" w:rsidP="001B18E7"/>
        </w:tc>
      </w:tr>
      <w:tr w:rsidR="001B18E7" w:rsidRPr="00BB303A" w14:paraId="79303331" w14:textId="77777777" w:rsidTr="007226AA">
        <w:tc>
          <w:tcPr>
            <w:tcW w:w="2260" w:type="dxa"/>
            <w:vMerge/>
            <w:vAlign w:val="center"/>
          </w:tcPr>
          <w:p w14:paraId="1E7D07C4" w14:textId="77777777" w:rsidR="001B18E7" w:rsidRPr="00BB303A" w:rsidRDefault="001B18E7" w:rsidP="001B18E7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3D9FB9A1" w14:textId="77777777" w:rsidR="001B18E7" w:rsidRPr="00BB303A" w:rsidRDefault="001B18E7" w:rsidP="001B18E7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Oblastný vodca a členovia oblastnej rady </w:t>
            </w:r>
          </w:p>
        </w:tc>
        <w:tc>
          <w:tcPr>
            <w:tcW w:w="3353" w:type="dxa"/>
            <w:vAlign w:val="center"/>
          </w:tcPr>
          <w:p w14:paraId="33A11DA5" w14:textId="77777777" w:rsidR="001B18E7" w:rsidRPr="00BB303A" w:rsidRDefault="001B18E7" w:rsidP="001B18E7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oblastná rada má obsadené všetky </w:t>
            </w:r>
            <w:r w:rsidR="00426B1E" w:rsidRPr="00BB303A">
              <w:rPr>
                <w:sz w:val="20"/>
                <w:szCs w:val="20"/>
              </w:rPr>
              <w:t xml:space="preserve">povinné </w:t>
            </w:r>
            <w:r w:rsidRPr="00BB303A">
              <w:rPr>
                <w:sz w:val="20"/>
                <w:szCs w:val="20"/>
              </w:rPr>
              <w:t>posty oblastnej rady vyplývajúce z OP a oblastný vodca je vo funkcii najviac 2 funkčné obdobia za sebou</w:t>
            </w:r>
          </w:p>
        </w:tc>
        <w:tc>
          <w:tcPr>
            <w:tcW w:w="2285" w:type="dxa"/>
            <w:vAlign w:val="center"/>
          </w:tcPr>
          <w:p w14:paraId="46FB19B5" w14:textId="77777777" w:rsidR="001B18E7" w:rsidRPr="00BB303A" w:rsidRDefault="001B18E7" w:rsidP="001B18E7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2A161BA2" w14:textId="77777777" w:rsidR="001B18E7" w:rsidRPr="00BB303A" w:rsidRDefault="001B18E7" w:rsidP="001B18E7"/>
        </w:tc>
        <w:tc>
          <w:tcPr>
            <w:tcW w:w="2488" w:type="dxa"/>
            <w:vAlign w:val="center"/>
          </w:tcPr>
          <w:p w14:paraId="2D2ED864" w14:textId="77777777" w:rsidR="001B18E7" w:rsidRPr="00BB303A" w:rsidRDefault="001B18E7" w:rsidP="001B18E7"/>
        </w:tc>
      </w:tr>
      <w:tr w:rsidR="001B18E7" w:rsidRPr="00BB303A" w14:paraId="4069DF4D" w14:textId="77777777" w:rsidTr="007226AA">
        <w:tc>
          <w:tcPr>
            <w:tcW w:w="2260" w:type="dxa"/>
            <w:vMerge w:val="restart"/>
            <w:vAlign w:val="center"/>
          </w:tcPr>
          <w:p w14:paraId="4928C7DA" w14:textId="77777777" w:rsidR="001B18E7" w:rsidRPr="00BB303A" w:rsidRDefault="001B18E7" w:rsidP="001B18E7">
            <w:pPr>
              <w:rPr>
                <w:sz w:val="20"/>
                <w:szCs w:val="20"/>
              </w:rPr>
            </w:pPr>
          </w:p>
          <w:p w14:paraId="3C87C326" w14:textId="77777777" w:rsidR="001B18E7" w:rsidRPr="00BB303A" w:rsidRDefault="001B18E7" w:rsidP="001B18E7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Kritériá úrovne Kvalita</w:t>
            </w:r>
          </w:p>
          <w:p w14:paraId="3F565130" w14:textId="77777777" w:rsidR="001B18E7" w:rsidRPr="00BB303A" w:rsidRDefault="001B18E7" w:rsidP="001B18E7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6D7563BE" w14:textId="77777777" w:rsidR="001B18E7" w:rsidRPr="00BB303A" w:rsidRDefault="00426B1E" w:rsidP="001B18E7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Plán činnosti</w:t>
            </w:r>
            <w:r w:rsidR="001B18E7" w:rsidRPr="00BB303A">
              <w:rPr>
                <w:b/>
                <w:sz w:val="20"/>
                <w:szCs w:val="20"/>
              </w:rPr>
              <w:t xml:space="preserve"> -</w:t>
            </w:r>
          </w:p>
        </w:tc>
        <w:tc>
          <w:tcPr>
            <w:tcW w:w="3353" w:type="dxa"/>
            <w:vAlign w:val="center"/>
          </w:tcPr>
          <w:p w14:paraId="4B8070E6" w14:textId="77777777" w:rsidR="001B18E7" w:rsidRPr="00BB303A" w:rsidRDefault="001B18E7" w:rsidP="00426B1E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má pripravený plán činnosti a rozvoja s prioritami a konkrétnymi krokmi na daný rok vychádzajúcich z potrieb oblasti (ľudia, procesy, výchova, komunikácia)</w:t>
            </w:r>
          </w:p>
        </w:tc>
        <w:tc>
          <w:tcPr>
            <w:tcW w:w="2285" w:type="dxa"/>
            <w:vAlign w:val="center"/>
          </w:tcPr>
          <w:p w14:paraId="19781195" w14:textId="77777777" w:rsidR="00426B1E" w:rsidRPr="00BB303A" w:rsidRDefault="001B18E7" w:rsidP="00426B1E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nemá plán/ </w:t>
            </w:r>
          </w:p>
          <w:p w14:paraId="2E47356E" w14:textId="77777777" w:rsidR="00426B1E" w:rsidRPr="00BB303A" w:rsidRDefault="001B18E7" w:rsidP="00426B1E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má akčný plán na 1 rok/    </w:t>
            </w:r>
          </w:p>
          <w:p w14:paraId="7CD98E8E" w14:textId="77777777" w:rsidR="001B18E7" w:rsidRPr="00BB303A" w:rsidRDefault="001B18E7" w:rsidP="00426B1E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má akčný plán na 3 roky</w:t>
            </w:r>
          </w:p>
        </w:tc>
        <w:tc>
          <w:tcPr>
            <w:tcW w:w="1542" w:type="dxa"/>
            <w:vAlign w:val="center"/>
          </w:tcPr>
          <w:p w14:paraId="413ED65F" w14:textId="77777777" w:rsidR="001B18E7" w:rsidRPr="00BB303A" w:rsidRDefault="001B18E7" w:rsidP="001B18E7"/>
        </w:tc>
        <w:tc>
          <w:tcPr>
            <w:tcW w:w="2488" w:type="dxa"/>
            <w:vAlign w:val="center"/>
          </w:tcPr>
          <w:p w14:paraId="22B2CCDC" w14:textId="77777777" w:rsidR="001B18E7" w:rsidRPr="00BB303A" w:rsidRDefault="001B18E7" w:rsidP="001B18E7"/>
        </w:tc>
      </w:tr>
      <w:tr w:rsidR="001B18E7" w:rsidRPr="00BB303A" w14:paraId="68A45471" w14:textId="77777777" w:rsidTr="007226AA">
        <w:tc>
          <w:tcPr>
            <w:tcW w:w="2260" w:type="dxa"/>
            <w:vMerge/>
            <w:vAlign w:val="center"/>
          </w:tcPr>
          <w:p w14:paraId="38A85C79" w14:textId="77777777" w:rsidR="001B18E7" w:rsidRPr="00BB303A" w:rsidRDefault="001B18E7" w:rsidP="001B18E7">
            <w:pPr>
              <w:rPr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DF05D15" w14:textId="77777777" w:rsidR="001B18E7" w:rsidRPr="00BB303A" w:rsidRDefault="001B18E7" w:rsidP="001B18E7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Oblastné spojky </w:t>
            </w:r>
          </w:p>
          <w:p w14:paraId="792FC146" w14:textId="77777777" w:rsidR="001B18E7" w:rsidRPr="00BB303A" w:rsidRDefault="001B18E7" w:rsidP="001B18E7">
            <w:pPr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  <w:vAlign w:val="center"/>
          </w:tcPr>
          <w:p w14:paraId="381681AF" w14:textId="77777777" w:rsidR="001B18E7" w:rsidRPr="00BB303A" w:rsidRDefault="001B18E7" w:rsidP="00426B1E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Oblasť má zavedený systém oblastných spojok s radami na národnej úrovni, tj. spojka pre programovú radu, zahraničnú radu, duchovnú radu, </w:t>
            </w:r>
            <w:r w:rsidR="00426B1E" w:rsidRPr="00BB303A">
              <w:rPr>
                <w:sz w:val="20"/>
                <w:szCs w:val="20"/>
              </w:rPr>
              <w:t>HKVS...</w:t>
            </w:r>
            <w:r w:rsidRPr="00BB303A">
              <w:rPr>
                <w:sz w:val="20"/>
                <w:szCs w:val="20"/>
              </w:rPr>
              <w:t xml:space="preserve"> </w:t>
            </w:r>
            <w:r w:rsidRPr="00BB303A">
              <w:rPr>
                <w:sz w:val="20"/>
                <w:szCs w:val="20"/>
              </w:rPr>
              <w:tab/>
            </w:r>
          </w:p>
        </w:tc>
        <w:tc>
          <w:tcPr>
            <w:tcW w:w="2285" w:type="dxa"/>
            <w:vAlign w:val="center"/>
          </w:tcPr>
          <w:p w14:paraId="5279D5BD" w14:textId="77777777" w:rsidR="00426B1E" w:rsidRPr="00BB303A" w:rsidRDefault="001B18E7" w:rsidP="001B18E7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žiadna spojka/</w:t>
            </w:r>
          </w:p>
          <w:p w14:paraId="27099239" w14:textId="77777777" w:rsidR="001B18E7" w:rsidRPr="00BB303A" w:rsidRDefault="00426B1E" w:rsidP="001B18E7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1</w:t>
            </w:r>
            <w:r w:rsidR="001B18E7" w:rsidRPr="00BB303A">
              <w:rPr>
                <w:sz w:val="20"/>
                <w:szCs w:val="20"/>
              </w:rPr>
              <w:t xml:space="preserve"> spojka/                  </w:t>
            </w:r>
            <w:r w:rsidRPr="00BB303A">
              <w:rPr>
                <w:sz w:val="20"/>
                <w:szCs w:val="20"/>
              </w:rPr>
              <w:br/>
            </w:r>
            <w:r w:rsidR="001B18E7" w:rsidRPr="00BB303A">
              <w:rPr>
                <w:sz w:val="20"/>
                <w:szCs w:val="20"/>
              </w:rPr>
              <w:t>2 a viac spojok</w:t>
            </w:r>
          </w:p>
          <w:p w14:paraId="353B5106" w14:textId="77777777" w:rsidR="001B18E7" w:rsidRPr="00BB303A" w:rsidRDefault="001B18E7" w:rsidP="001B18E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3FA0357C" w14:textId="77777777" w:rsidR="001B18E7" w:rsidRPr="00BB303A" w:rsidRDefault="001B18E7" w:rsidP="001B18E7"/>
        </w:tc>
        <w:tc>
          <w:tcPr>
            <w:tcW w:w="2488" w:type="dxa"/>
            <w:vAlign w:val="center"/>
          </w:tcPr>
          <w:p w14:paraId="0030BBE1" w14:textId="77777777" w:rsidR="001B18E7" w:rsidRPr="00BB303A" w:rsidRDefault="001B18E7" w:rsidP="001B18E7"/>
        </w:tc>
      </w:tr>
    </w:tbl>
    <w:p w14:paraId="03486B9E" w14:textId="77777777" w:rsidR="00C91976" w:rsidRPr="00BB303A" w:rsidRDefault="00C91976" w:rsidP="005930C9"/>
    <w:p w14:paraId="0C5531DE" w14:textId="77777777" w:rsidR="00C91976" w:rsidRPr="00BB303A" w:rsidRDefault="00C91976" w:rsidP="005930C9"/>
    <w:p w14:paraId="3B66BE3C" w14:textId="77777777" w:rsidR="00C91976" w:rsidRDefault="00C91976" w:rsidP="005930C9"/>
    <w:p w14:paraId="6F9CD130" w14:textId="77777777" w:rsidR="00FD6AD0" w:rsidRPr="00BB303A" w:rsidRDefault="00FD6AD0" w:rsidP="005930C9"/>
    <w:p w14:paraId="6E120157" w14:textId="77777777" w:rsidR="00426B1E" w:rsidRPr="00BB303A" w:rsidRDefault="00426B1E" w:rsidP="005930C9"/>
    <w:p w14:paraId="43CA5DD1" w14:textId="77777777" w:rsidR="00426B1E" w:rsidRPr="00BB303A" w:rsidRDefault="00426B1E" w:rsidP="005930C9"/>
    <w:p w14:paraId="457DF477" w14:textId="77777777" w:rsidR="00426B1E" w:rsidRPr="00BB303A" w:rsidRDefault="00426B1E" w:rsidP="005930C9"/>
    <w:p w14:paraId="0C185565" w14:textId="77777777" w:rsidR="00426B1E" w:rsidRPr="00BB303A" w:rsidRDefault="00426B1E" w:rsidP="005930C9"/>
    <w:p w14:paraId="1C90C734" w14:textId="77777777" w:rsidR="00426B1E" w:rsidRPr="00BB303A" w:rsidRDefault="00426B1E" w:rsidP="005930C9"/>
    <w:p w14:paraId="7936E29D" w14:textId="77777777" w:rsidR="00426B1E" w:rsidRPr="00BB303A" w:rsidRDefault="00426B1E" w:rsidP="005930C9"/>
    <w:tbl>
      <w:tblPr>
        <w:tblStyle w:val="Mriekatabuky"/>
        <w:tblW w:w="14220" w:type="dxa"/>
        <w:tblLayout w:type="fixed"/>
        <w:tblLook w:val="04A0" w:firstRow="1" w:lastRow="0" w:firstColumn="1" w:lastColumn="0" w:noHBand="0" w:noVBand="1"/>
      </w:tblPr>
      <w:tblGrid>
        <w:gridCol w:w="2260"/>
        <w:gridCol w:w="1534"/>
        <w:gridCol w:w="4678"/>
        <w:gridCol w:w="1718"/>
        <w:gridCol w:w="1542"/>
        <w:gridCol w:w="2488"/>
      </w:tblGrid>
      <w:tr w:rsidR="00781F11" w:rsidRPr="00BB303A" w14:paraId="006050B7" w14:textId="77777777" w:rsidTr="007226AA"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49A0A13D" w14:textId="77777777" w:rsidR="00781F11" w:rsidRPr="00BB303A" w:rsidRDefault="00781F11" w:rsidP="005930C9">
            <w:pPr>
              <w:jc w:val="center"/>
              <w:rPr>
                <w:b/>
              </w:rPr>
            </w:pPr>
            <w:r w:rsidRPr="00BB303A">
              <w:rPr>
                <w:b/>
              </w:rPr>
              <w:lastRenderedPageBreak/>
              <w:t>Oblasť hodnotenia - ZÁZEMIE</w:t>
            </w:r>
          </w:p>
          <w:p w14:paraId="325672E8" w14:textId="77777777" w:rsidR="00781F11" w:rsidRPr="00BB303A" w:rsidRDefault="00781F11" w:rsidP="005930C9">
            <w:pPr>
              <w:jc w:val="center"/>
              <w:rPr>
                <w:b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39830EA4" w14:textId="77777777" w:rsidR="00781F11" w:rsidRPr="00BB303A" w:rsidRDefault="00781F11" w:rsidP="005930C9">
            <w:pPr>
              <w:jc w:val="center"/>
              <w:rPr>
                <w:b/>
              </w:rPr>
            </w:pPr>
            <w:r w:rsidRPr="00BB303A">
              <w:rPr>
                <w:rFonts w:eastAsia="Verdana"/>
                <w:b/>
              </w:rPr>
              <w:t>Podmienka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3D573AE" w14:textId="77777777" w:rsidR="00781F11" w:rsidRPr="00BB303A" w:rsidRDefault="00781F11" w:rsidP="005930C9">
            <w:pPr>
              <w:jc w:val="center"/>
              <w:rPr>
                <w:b/>
              </w:rPr>
            </w:pPr>
            <w:r w:rsidRPr="00BB303A">
              <w:rPr>
                <w:b/>
              </w:rPr>
              <w:t>Popis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5EC3CCB3" w14:textId="77777777" w:rsidR="00781F11" w:rsidRPr="00BB303A" w:rsidRDefault="00781F11" w:rsidP="005930C9">
            <w:pPr>
              <w:jc w:val="center"/>
              <w:rPr>
                <w:rFonts w:eastAsia="Verdana"/>
                <w:b/>
              </w:rPr>
            </w:pPr>
            <w:r w:rsidRPr="00BB303A">
              <w:rPr>
                <w:rFonts w:eastAsia="Verdana"/>
                <w:b/>
              </w:rPr>
              <w:t>(Splnené?)</w:t>
            </w:r>
          </w:p>
          <w:p w14:paraId="1890DDD9" w14:textId="77777777" w:rsidR="00781F11" w:rsidRPr="00BB303A" w:rsidRDefault="00781F11" w:rsidP="005930C9">
            <w:pPr>
              <w:jc w:val="center"/>
              <w:rPr>
                <w:b/>
              </w:rPr>
            </w:pPr>
            <w:r w:rsidRPr="00BB303A">
              <w:rPr>
                <w:rFonts w:eastAsia="Verdana"/>
                <w:b/>
              </w:rPr>
              <w:t>nehodiace sa vymažte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089B9A1D" w14:textId="77777777" w:rsidR="00781F11" w:rsidRPr="00BB303A" w:rsidRDefault="00781F11" w:rsidP="005930C9">
            <w:pPr>
              <w:jc w:val="center"/>
              <w:rPr>
                <w:rFonts w:eastAsia="Verdana"/>
                <w:b/>
              </w:rPr>
            </w:pPr>
            <w:r w:rsidRPr="00BB303A">
              <w:rPr>
                <w:rFonts w:eastAsia="Verdana"/>
                <w:b/>
              </w:rPr>
              <w:t>Dátum</w:t>
            </w: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14:paraId="5473FA90" w14:textId="77777777" w:rsidR="00781F11" w:rsidRPr="00BB303A" w:rsidRDefault="00781F11" w:rsidP="00BB303A">
            <w:pPr>
              <w:jc w:val="center"/>
              <w:rPr>
                <w:b/>
              </w:rPr>
            </w:pPr>
            <w:r w:rsidRPr="00BB303A">
              <w:rPr>
                <w:rFonts w:eastAsia="Verdana"/>
                <w:b/>
              </w:rPr>
              <w:t xml:space="preserve">Skutočnosť preukazujeme (napr. zápisnicou, prezenčnou </w:t>
            </w:r>
            <w:r w:rsidR="00BB303A" w:rsidRPr="00BB303A">
              <w:rPr>
                <w:rFonts w:eastAsia="Verdana"/>
                <w:b/>
              </w:rPr>
              <w:t>l</w:t>
            </w:r>
            <w:r w:rsidRPr="00BB303A">
              <w:rPr>
                <w:rFonts w:eastAsia="Verdana"/>
                <w:b/>
              </w:rPr>
              <w:t>istinou...)</w:t>
            </w:r>
          </w:p>
        </w:tc>
      </w:tr>
      <w:tr w:rsidR="00781F11" w:rsidRPr="00BB303A" w14:paraId="638455F8" w14:textId="77777777" w:rsidTr="007226AA">
        <w:tc>
          <w:tcPr>
            <w:tcW w:w="2260" w:type="dxa"/>
            <w:vMerge w:val="restart"/>
            <w:vAlign w:val="center"/>
          </w:tcPr>
          <w:p w14:paraId="0A052D43" w14:textId="77777777" w:rsidR="00781F11" w:rsidRPr="00BB303A" w:rsidRDefault="00781F11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Kritériá úrovne Základ </w:t>
            </w:r>
          </w:p>
          <w:p w14:paraId="03A62056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7333F8E" w14:textId="77777777" w:rsidR="00781F11" w:rsidRPr="00BB303A" w:rsidRDefault="00781F11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Rozpočet </w:t>
            </w:r>
          </w:p>
        </w:tc>
        <w:tc>
          <w:tcPr>
            <w:tcW w:w="4678" w:type="dxa"/>
            <w:vAlign w:val="center"/>
          </w:tcPr>
          <w:p w14:paraId="2419D746" w14:textId="77777777" w:rsidR="00781F11" w:rsidRPr="00BB303A" w:rsidRDefault="00781F11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zašle kompletný rozpočet v predpísanom formáte - so všetkými predpokladanými príjmami a výdavkami na daný kalendárny rok.</w:t>
            </w:r>
          </w:p>
        </w:tc>
        <w:tc>
          <w:tcPr>
            <w:tcW w:w="1718" w:type="dxa"/>
            <w:vAlign w:val="center"/>
          </w:tcPr>
          <w:p w14:paraId="0E645D38" w14:textId="77777777" w:rsidR="00781F11" w:rsidRPr="00BB303A" w:rsidRDefault="00781F11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3B58D714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5A3FFAC6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</w:tr>
      <w:tr w:rsidR="00781F11" w:rsidRPr="00BB303A" w14:paraId="4767F473" w14:textId="77777777" w:rsidTr="007226AA">
        <w:tc>
          <w:tcPr>
            <w:tcW w:w="2260" w:type="dxa"/>
            <w:vMerge/>
            <w:vAlign w:val="center"/>
          </w:tcPr>
          <w:p w14:paraId="66E2F557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2BEAFA2D" w14:textId="77777777" w:rsidR="00781F11" w:rsidRPr="00BB303A" w:rsidRDefault="00781F11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Uzávierka </w:t>
            </w:r>
          </w:p>
        </w:tc>
        <w:tc>
          <w:tcPr>
            <w:tcW w:w="4678" w:type="dxa"/>
            <w:vAlign w:val="center"/>
          </w:tcPr>
          <w:p w14:paraId="708C5594" w14:textId="77777777" w:rsidR="00781F11" w:rsidRPr="00BB303A" w:rsidRDefault="00781F11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zašle účtovnú závierku spolu s komentárom polož</w:t>
            </w:r>
            <w:r w:rsidR="00426B1E" w:rsidRPr="00BB303A">
              <w:rPr>
                <w:sz w:val="20"/>
                <w:szCs w:val="20"/>
              </w:rPr>
              <w:t>i</w:t>
            </w:r>
            <w:r w:rsidRPr="00BB303A">
              <w:rPr>
                <w:sz w:val="20"/>
                <w:szCs w:val="20"/>
              </w:rPr>
              <w:t>ek „ostatné príjmy“ a „ostatné výdavky“ na Ústredie</w:t>
            </w:r>
          </w:p>
          <w:p w14:paraId="52BC08AC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12A59CB5" w14:textId="77777777" w:rsidR="00781F11" w:rsidRPr="00BB303A" w:rsidRDefault="00781F11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767986A5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2F2F5F4E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</w:tr>
      <w:tr w:rsidR="00426B1E" w:rsidRPr="00BB303A" w14:paraId="617613D7" w14:textId="77777777" w:rsidTr="007226AA">
        <w:tc>
          <w:tcPr>
            <w:tcW w:w="2260" w:type="dxa"/>
            <w:vMerge/>
            <w:vAlign w:val="center"/>
          </w:tcPr>
          <w:p w14:paraId="7A19B3B2" w14:textId="77777777" w:rsidR="00426B1E" w:rsidRPr="00BB303A" w:rsidRDefault="00426B1E" w:rsidP="005930C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470F9E49" w14:textId="77777777" w:rsidR="00426B1E" w:rsidRPr="00BB303A" w:rsidRDefault="00426B1E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Peňažný denník</w:t>
            </w:r>
          </w:p>
        </w:tc>
        <w:tc>
          <w:tcPr>
            <w:tcW w:w="4678" w:type="dxa"/>
            <w:vAlign w:val="center"/>
          </w:tcPr>
          <w:p w14:paraId="3D3842A4" w14:textId="77777777" w:rsidR="00426B1E" w:rsidRPr="00BB303A" w:rsidRDefault="00426B1E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na vyzvanie sprístupní účtovníctvo pracovníkom Ústredia alebo inej poverenej osobe v celom rozsahu, t. z., že predloží kompletný peňažný denník najlepšie v elektronickej podobe za predchádzajúci rok – najneskôr k termínu konania Malého snemu.</w:t>
            </w:r>
          </w:p>
        </w:tc>
        <w:tc>
          <w:tcPr>
            <w:tcW w:w="1718" w:type="dxa"/>
            <w:vAlign w:val="center"/>
          </w:tcPr>
          <w:p w14:paraId="32616B8A" w14:textId="77777777" w:rsidR="00426B1E" w:rsidRPr="00BB303A" w:rsidRDefault="00426B1E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5E675E6E" w14:textId="77777777" w:rsidR="00426B1E" w:rsidRPr="00BB303A" w:rsidRDefault="00426B1E" w:rsidP="005930C9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3E9E7EDF" w14:textId="77777777" w:rsidR="00426B1E" w:rsidRPr="00BB303A" w:rsidRDefault="00426B1E" w:rsidP="005930C9">
            <w:pPr>
              <w:rPr>
                <w:sz w:val="20"/>
                <w:szCs w:val="20"/>
              </w:rPr>
            </w:pPr>
          </w:p>
        </w:tc>
      </w:tr>
      <w:tr w:rsidR="00781F11" w:rsidRPr="00BB303A" w14:paraId="4C516623" w14:textId="77777777" w:rsidTr="007226AA">
        <w:tc>
          <w:tcPr>
            <w:tcW w:w="2260" w:type="dxa"/>
            <w:vMerge/>
            <w:vAlign w:val="center"/>
          </w:tcPr>
          <w:p w14:paraId="09E40F5A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0D2DA6EC" w14:textId="77777777" w:rsidR="00781F11" w:rsidRPr="00BB303A" w:rsidRDefault="00781F11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Inventúra</w:t>
            </w:r>
          </w:p>
        </w:tc>
        <w:tc>
          <w:tcPr>
            <w:tcW w:w="4678" w:type="dxa"/>
            <w:vAlign w:val="center"/>
          </w:tcPr>
          <w:p w14:paraId="2B695A31" w14:textId="77777777" w:rsidR="00781F11" w:rsidRPr="00BB303A" w:rsidRDefault="00426B1E" w:rsidP="00426B1E">
            <w:pPr>
              <w:jc w:val="both"/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každoročne vykoná inventúru majetku a zašle ju na Ústredie (inventarizuje sa majetok v obstarávacej cene min. 65 Eur. Inventúrny zoznam musí obsahovať názov majetku, obstarávaciu cenu, dátum obstarania majetku, dátum vyradenia majetku, dôvod vyradenia majetku).</w:t>
            </w:r>
          </w:p>
        </w:tc>
        <w:tc>
          <w:tcPr>
            <w:tcW w:w="1718" w:type="dxa"/>
            <w:vAlign w:val="center"/>
          </w:tcPr>
          <w:p w14:paraId="03B5D4F5" w14:textId="77777777" w:rsidR="00781F11" w:rsidRPr="00BB303A" w:rsidRDefault="00781F11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71B77598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26274A12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</w:tr>
      <w:tr w:rsidR="00781F11" w:rsidRPr="00BB303A" w14:paraId="1AE8F48C" w14:textId="77777777" w:rsidTr="007226AA">
        <w:tc>
          <w:tcPr>
            <w:tcW w:w="2260" w:type="dxa"/>
            <w:vMerge w:val="restart"/>
            <w:vAlign w:val="center"/>
          </w:tcPr>
          <w:p w14:paraId="69C81F22" w14:textId="77777777" w:rsidR="00781F11" w:rsidRPr="00BB303A" w:rsidRDefault="00781F11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Kritériá úrovne Kvalita</w:t>
            </w:r>
          </w:p>
          <w:p w14:paraId="3D5F5410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0D28B532" w14:textId="77777777" w:rsidR="00781F11" w:rsidRPr="00BB303A" w:rsidRDefault="00781F11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Nové zdroje</w:t>
            </w:r>
          </w:p>
        </w:tc>
        <w:tc>
          <w:tcPr>
            <w:tcW w:w="4678" w:type="dxa"/>
            <w:vAlign w:val="center"/>
          </w:tcPr>
          <w:p w14:paraId="6DBBE84C" w14:textId="77777777" w:rsidR="00781F11" w:rsidRPr="00BB303A" w:rsidRDefault="00781F11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získa na svoju činnosť financie aj z iných zdrojov ako z dotácia MSVV</w:t>
            </w:r>
            <w:r w:rsidR="00426B1E" w:rsidRPr="00BB303A">
              <w:rPr>
                <w:sz w:val="20"/>
                <w:szCs w:val="20"/>
              </w:rPr>
              <w:t>a</w:t>
            </w:r>
            <w:r w:rsidRPr="00BB303A">
              <w:rPr>
                <w:sz w:val="20"/>
                <w:szCs w:val="20"/>
              </w:rPr>
              <w:t>S SR, 10% z členských príspevkov a účastníckych poplatkov</w:t>
            </w:r>
          </w:p>
        </w:tc>
        <w:tc>
          <w:tcPr>
            <w:tcW w:w="1718" w:type="dxa"/>
            <w:vAlign w:val="center"/>
          </w:tcPr>
          <w:p w14:paraId="5CCBA118" w14:textId="77777777" w:rsidR="00781F11" w:rsidRPr="00BB303A" w:rsidRDefault="00781F11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získa: </w:t>
            </w:r>
          </w:p>
          <w:p w14:paraId="0AF00EBB" w14:textId="77777777" w:rsidR="00781F11" w:rsidRPr="00BB303A" w:rsidRDefault="00781F11" w:rsidP="005930C9">
            <w:pPr>
              <w:pStyle w:val="Odsekzoznamu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0%  </w:t>
            </w:r>
          </w:p>
          <w:p w14:paraId="3671DCD3" w14:textId="77777777" w:rsidR="00781F11" w:rsidRPr="00BB303A" w:rsidRDefault="00781F11" w:rsidP="005930C9">
            <w:pPr>
              <w:pStyle w:val="Odsekzoznamu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od 1% do 10% </w:t>
            </w:r>
          </w:p>
          <w:p w14:paraId="493149AB" w14:textId="77777777" w:rsidR="005930C9" w:rsidRPr="00BB303A" w:rsidRDefault="005930C9" w:rsidP="005930C9">
            <w:pPr>
              <w:pStyle w:val="Odsekzoznamu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od11%  </w:t>
            </w:r>
          </w:p>
          <w:p w14:paraId="02E3F5BF" w14:textId="77777777" w:rsidR="00781F11" w:rsidRPr="00BB303A" w:rsidRDefault="00781F11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iných zdrojov v rozpočte</w:t>
            </w:r>
          </w:p>
        </w:tc>
        <w:tc>
          <w:tcPr>
            <w:tcW w:w="1542" w:type="dxa"/>
            <w:vAlign w:val="center"/>
          </w:tcPr>
          <w:p w14:paraId="7E5764F1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79C87978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</w:tr>
      <w:tr w:rsidR="00781F11" w:rsidRPr="00BB303A" w14:paraId="647543AE" w14:textId="77777777" w:rsidTr="007226AA">
        <w:tc>
          <w:tcPr>
            <w:tcW w:w="2260" w:type="dxa"/>
            <w:vMerge/>
            <w:vAlign w:val="center"/>
          </w:tcPr>
          <w:p w14:paraId="75FA4D63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E77C774" w14:textId="77777777" w:rsidR="00781F11" w:rsidRPr="00BB303A" w:rsidRDefault="00781F11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Objekty </w:t>
            </w:r>
          </w:p>
        </w:tc>
        <w:tc>
          <w:tcPr>
            <w:tcW w:w="4678" w:type="dxa"/>
            <w:vAlign w:val="center"/>
          </w:tcPr>
          <w:p w14:paraId="742B639C" w14:textId="77777777" w:rsidR="00781F11" w:rsidRPr="00BB303A" w:rsidRDefault="00781F11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zašle správu o stave objektov v správe a vlastníctve oblasti.</w:t>
            </w:r>
          </w:p>
        </w:tc>
        <w:tc>
          <w:tcPr>
            <w:tcW w:w="1718" w:type="dxa"/>
            <w:vAlign w:val="center"/>
          </w:tcPr>
          <w:p w14:paraId="3F9959E6" w14:textId="77777777" w:rsidR="005930C9" w:rsidRPr="00BB303A" w:rsidRDefault="005930C9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- </w:t>
            </w:r>
            <w:r w:rsidR="00781F11" w:rsidRPr="00BB303A">
              <w:rPr>
                <w:sz w:val="20"/>
                <w:szCs w:val="20"/>
              </w:rPr>
              <w:t>ne</w:t>
            </w:r>
            <w:r w:rsidRPr="00BB303A">
              <w:rPr>
                <w:sz w:val="20"/>
                <w:szCs w:val="20"/>
              </w:rPr>
              <w:t>zašle správu resp. nemá objekty</w:t>
            </w:r>
          </w:p>
          <w:p w14:paraId="791A9AB4" w14:textId="77777777" w:rsidR="00781F11" w:rsidRPr="00BB303A" w:rsidRDefault="005930C9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- </w:t>
            </w:r>
            <w:r w:rsidR="00781F11" w:rsidRPr="00BB303A">
              <w:rPr>
                <w:sz w:val="20"/>
                <w:szCs w:val="20"/>
              </w:rPr>
              <w:t xml:space="preserve">zašle správu </w:t>
            </w:r>
          </w:p>
        </w:tc>
        <w:tc>
          <w:tcPr>
            <w:tcW w:w="1542" w:type="dxa"/>
            <w:vAlign w:val="center"/>
          </w:tcPr>
          <w:p w14:paraId="0CADD68B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040C3C63" w14:textId="77777777" w:rsidR="00781F11" w:rsidRPr="00BB303A" w:rsidRDefault="00781F11" w:rsidP="005930C9">
            <w:pPr>
              <w:rPr>
                <w:sz w:val="20"/>
                <w:szCs w:val="20"/>
              </w:rPr>
            </w:pPr>
          </w:p>
        </w:tc>
      </w:tr>
    </w:tbl>
    <w:p w14:paraId="01B26061" w14:textId="77777777" w:rsidR="00781F11" w:rsidRPr="00BB303A" w:rsidRDefault="00781F11" w:rsidP="005930C9">
      <w:pPr>
        <w:rPr>
          <w:sz w:val="20"/>
          <w:szCs w:val="20"/>
        </w:rPr>
      </w:pPr>
    </w:p>
    <w:p w14:paraId="33280783" w14:textId="77777777" w:rsidR="005930C9" w:rsidRPr="00BB303A" w:rsidRDefault="005930C9" w:rsidP="005930C9">
      <w:pPr>
        <w:rPr>
          <w:sz w:val="20"/>
          <w:szCs w:val="20"/>
        </w:rPr>
      </w:pPr>
    </w:p>
    <w:p w14:paraId="21B4EEC2" w14:textId="77777777" w:rsidR="005930C9" w:rsidRPr="00BB303A" w:rsidRDefault="005930C9" w:rsidP="005930C9">
      <w:pPr>
        <w:rPr>
          <w:sz w:val="20"/>
          <w:szCs w:val="20"/>
        </w:rPr>
      </w:pPr>
    </w:p>
    <w:tbl>
      <w:tblPr>
        <w:tblStyle w:val="Mriekatabuky"/>
        <w:tblW w:w="14220" w:type="dxa"/>
        <w:tblLayout w:type="fixed"/>
        <w:tblLook w:val="04A0" w:firstRow="1" w:lastRow="0" w:firstColumn="1" w:lastColumn="0" w:noHBand="0" w:noVBand="1"/>
      </w:tblPr>
      <w:tblGrid>
        <w:gridCol w:w="2260"/>
        <w:gridCol w:w="1534"/>
        <w:gridCol w:w="4678"/>
        <w:gridCol w:w="1718"/>
        <w:gridCol w:w="1542"/>
        <w:gridCol w:w="2488"/>
      </w:tblGrid>
      <w:tr w:rsidR="005930C9" w:rsidRPr="00BB303A" w14:paraId="2AA7D5F6" w14:textId="77777777" w:rsidTr="007226AA"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35383B81" w14:textId="77777777" w:rsidR="005930C9" w:rsidRPr="00BB303A" w:rsidRDefault="005930C9" w:rsidP="005930C9">
            <w:pPr>
              <w:jc w:val="center"/>
              <w:rPr>
                <w:b/>
              </w:rPr>
            </w:pPr>
            <w:r w:rsidRPr="00BB303A">
              <w:rPr>
                <w:b/>
              </w:rPr>
              <w:t>Oblasť hodnotenia - VZDELÁVANIE</w:t>
            </w:r>
          </w:p>
          <w:p w14:paraId="494F9217" w14:textId="77777777" w:rsidR="005930C9" w:rsidRPr="00BB303A" w:rsidRDefault="005930C9" w:rsidP="005930C9">
            <w:pPr>
              <w:jc w:val="center"/>
              <w:rPr>
                <w:b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0CA4481D" w14:textId="77777777" w:rsidR="005930C9" w:rsidRPr="00BB303A" w:rsidRDefault="005930C9" w:rsidP="005930C9">
            <w:pPr>
              <w:jc w:val="center"/>
              <w:rPr>
                <w:b/>
              </w:rPr>
            </w:pPr>
            <w:r w:rsidRPr="00BB303A">
              <w:rPr>
                <w:rFonts w:eastAsia="Verdana"/>
                <w:b/>
              </w:rPr>
              <w:t>Podmienka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56F2627" w14:textId="77777777" w:rsidR="005930C9" w:rsidRPr="00BB303A" w:rsidRDefault="005930C9" w:rsidP="005930C9">
            <w:pPr>
              <w:jc w:val="center"/>
              <w:rPr>
                <w:b/>
              </w:rPr>
            </w:pPr>
            <w:r w:rsidRPr="00BB303A">
              <w:rPr>
                <w:b/>
              </w:rPr>
              <w:t>Popis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641760AF" w14:textId="77777777" w:rsidR="005930C9" w:rsidRPr="00BB303A" w:rsidRDefault="005930C9" w:rsidP="005930C9">
            <w:pPr>
              <w:jc w:val="center"/>
              <w:rPr>
                <w:rFonts w:eastAsia="Verdana"/>
                <w:b/>
              </w:rPr>
            </w:pPr>
            <w:r w:rsidRPr="00BB303A">
              <w:rPr>
                <w:rFonts w:eastAsia="Verdana"/>
                <w:b/>
              </w:rPr>
              <w:t>(Splnené?)</w:t>
            </w:r>
          </w:p>
          <w:p w14:paraId="6FE51474" w14:textId="77777777" w:rsidR="005930C9" w:rsidRPr="00BB303A" w:rsidRDefault="005930C9" w:rsidP="005930C9">
            <w:pPr>
              <w:jc w:val="center"/>
              <w:rPr>
                <w:b/>
              </w:rPr>
            </w:pPr>
            <w:r w:rsidRPr="00BB303A">
              <w:rPr>
                <w:rFonts w:eastAsia="Verdana"/>
                <w:b/>
              </w:rPr>
              <w:t>nehodiace sa vymažte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424EA226" w14:textId="77777777" w:rsidR="005930C9" w:rsidRPr="00BB303A" w:rsidRDefault="005930C9" w:rsidP="005930C9">
            <w:pPr>
              <w:jc w:val="center"/>
              <w:rPr>
                <w:rFonts w:eastAsia="Verdana"/>
                <w:b/>
              </w:rPr>
            </w:pPr>
            <w:r w:rsidRPr="00BB303A">
              <w:rPr>
                <w:rFonts w:eastAsia="Verdana"/>
                <w:b/>
              </w:rPr>
              <w:t>Dátum</w:t>
            </w: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14:paraId="5DAF56F5" w14:textId="77777777" w:rsidR="005930C9" w:rsidRPr="00BB303A" w:rsidRDefault="005930C9" w:rsidP="005930C9">
            <w:pPr>
              <w:jc w:val="center"/>
              <w:rPr>
                <w:b/>
              </w:rPr>
            </w:pPr>
            <w:r w:rsidRPr="00BB303A">
              <w:rPr>
                <w:rFonts w:eastAsia="Verdana"/>
                <w:b/>
              </w:rPr>
              <w:t>Skutočnosť preukazujeme (napr. zápisnicou, prezenčnou listinou...)</w:t>
            </w:r>
          </w:p>
        </w:tc>
      </w:tr>
      <w:tr w:rsidR="005930C9" w:rsidRPr="00BB303A" w14:paraId="61F1CAF3" w14:textId="77777777" w:rsidTr="007226AA">
        <w:tc>
          <w:tcPr>
            <w:tcW w:w="2260" w:type="dxa"/>
            <w:vAlign w:val="center"/>
          </w:tcPr>
          <w:p w14:paraId="03C819DC" w14:textId="77777777" w:rsidR="00FD6AD0" w:rsidRPr="00BB303A" w:rsidRDefault="00FD6AD0" w:rsidP="00FD6AD0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Kritériá úrovne Kvalita</w:t>
            </w:r>
          </w:p>
          <w:p w14:paraId="2E94B815" w14:textId="77777777" w:rsidR="005930C9" w:rsidRPr="00BB303A" w:rsidRDefault="005930C9" w:rsidP="005930C9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A66C916" w14:textId="77777777" w:rsidR="005930C9" w:rsidRPr="00BB303A" w:rsidRDefault="005930C9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Radcovský kurz</w:t>
            </w:r>
          </w:p>
        </w:tc>
        <w:tc>
          <w:tcPr>
            <w:tcW w:w="4678" w:type="dxa"/>
            <w:vAlign w:val="center"/>
          </w:tcPr>
          <w:p w14:paraId="743D0118" w14:textId="77777777" w:rsidR="005930C9" w:rsidRPr="00BB303A" w:rsidRDefault="005930C9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uskutoční minimálne 1x radcovský kurz, alebo kurz pre radcov v predchádzajúcom roku</w:t>
            </w:r>
          </w:p>
        </w:tc>
        <w:tc>
          <w:tcPr>
            <w:tcW w:w="1718" w:type="dxa"/>
            <w:vAlign w:val="center"/>
          </w:tcPr>
          <w:p w14:paraId="635FE715" w14:textId="77777777" w:rsidR="005930C9" w:rsidRPr="00BB303A" w:rsidRDefault="005930C9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71310A16" w14:textId="77777777" w:rsidR="005930C9" w:rsidRPr="00BB303A" w:rsidRDefault="005930C9" w:rsidP="005930C9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015CD8B2" w14:textId="77777777" w:rsidR="005930C9" w:rsidRPr="00BB303A" w:rsidRDefault="005930C9" w:rsidP="005930C9">
            <w:pPr>
              <w:rPr>
                <w:sz w:val="20"/>
                <w:szCs w:val="20"/>
              </w:rPr>
            </w:pPr>
          </w:p>
        </w:tc>
      </w:tr>
      <w:tr w:rsidR="005930C9" w:rsidRPr="00BB303A" w14:paraId="05B6D69A" w14:textId="77777777" w:rsidTr="007226AA">
        <w:tc>
          <w:tcPr>
            <w:tcW w:w="2260" w:type="dxa"/>
            <w:vAlign w:val="center"/>
          </w:tcPr>
          <w:p w14:paraId="1403C584" w14:textId="77777777" w:rsidR="005930C9" w:rsidRPr="00BB303A" w:rsidRDefault="005930C9" w:rsidP="00FD6AD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6FBD13D8" w14:textId="77777777" w:rsidR="005930C9" w:rsidRPr="00BB303A" w:rsidRDefault="005A044B" w:rsidP="005930C9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Kurz</w:t>
            </w:r>
          </w:p>
        </w:tc>
        <w:tc>
          <w:tcPr>
            <w:tcW w:w="4678" w:type="dxa"/>
            <w:vAlign w:val="center"/>
          </w:tcPr>
          <w:p w14:paraId="43AF3CD4" w14:textId="77777777" w:rsidR="005930C9" w:rsidRPr="00BB303A" w:rsidRDefault="005A044B" w:rsidP="005930C9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Oblasť </w:t>
            </w:r>
            <w:r w:rsidR="00FD6AD0">
              <w:t>zorganizuje ďalší kurz na základe potrieb oblasti s primeranou dĺžkou a formou k obsahu kurzu (kurz prvej pomoc, motivačný kurz, kurz etapových hier, kurz administratívy, …).</w:t>
            </w:r>
          </w:p>
        </w:tc>
        <w:tc>
          <w:tcPr>
            <w:tcW w:w="1718" w:type="dxa"/>
            <w:vAlign w:val="center"/>
          </w:tcPr>
          <w:p w14:paraId="34BD787E" w14:textId="77777777" w:rsidR="00FD6AD0" w:rsidRDefault="00FD6AD0" w:rsidP="005A0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zorganizuje:</w:t>
            </w:r>
          </w:p>
          <w:p w14:paraId="63C44DB1" w14:textId="77777777" w:rsidR="005A044B" w:rsidRPr="00BB303A" w:rsidRDefault="005A044B" w:rsidP="005A044B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0 kurzov</w:t>
            </w:r>
          </w:p>
          <w:p w14:paraId="7CE569EC" w14:textId="77777777" w:rsidR="005A044B" w:rsidRPr="00BB303A" w:rsidRDefault="005A044B" w:rsidP="005A044B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zorganizuje 1 kurz</w:t>
            </w:r>
          </w:p>
          <w:p w14:paraId="081D6EC9" w14:textId="77777777" w:rsidR="005A044B" w:rsidRPr="00BB303A" w:rsidRDefault="005A044B" w:rsidP="005A044B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zorganizuje 2 a viac kurzov</w:t>
            </w:r>
          </w:p>
          <w:p w14:paraId="6C2FC5CC" w14:textId="77777777" w:rsidR="005930C9" w:rsidRPr="00BB303A" w:rsidRDefault="005930C9" w:rsidP="005930C9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7FC40676" w14:textId="77777777" w:rsidR="005930C9" w:rsidRPr="00BB303A" w:rsidRDefault="005930C9" w:rsidP="005930C9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1E38D7AD" w14:textId="77777777" w:rsidR="005930C9" w:rsidRPr="00BB303A" w:rsidRDefault="005930C9" w:rsidP="005930C9">
            <w:pPr>
              <w:rPr>
                <w:sz w:val="20"/>
                <w:szCs w:val="20"/>
              </w:rPr>
            </w:pPr>
          </w:p>
        </w:tc>
      </w:tr>
    </w:tbl>
    <w:p w14:paraId="525381C0" w14:textId="77777777" w:rsidR="005930C9" w:rsidRPr="00BB303A" w:rsidRDefault="005930C9" w:rsidP="005930C9">
      <w:pPr>
        <w:rPr>
          <w:sz w:val="20"/>
          <w:szCs w:val="20"/>
        </w:rPr>
      </w:pPr>
    </w:p>
    <w:p w14:paraId="68A5783E" w14:textId="77777777" w:rsidR="005A044B" w:rsidRPr="00BB303A" w:rsidRDefault="005A044B" w:rsidP="005930C9">
      <w:pPr>
        <w:rPr>
          <w:sz w:val="20"/>
          <w:szCs w:val="20"/>
        </w:rPr>
      </w:pPr>
    </w:p>
    <w:p w14:paraId="2F02C608" w14:textId="77777777" w:rsidR="005A044B" w:rsidRPr="00BB303A" w:rsidRDefault="005A044B" w:rsidP="005930C9">
      <w:pPr>
        <w:rPr>
          <w:sz w:val="20"/>
          <w:szCs w:val="20"/>
        </w:rPr>
      </w:pPr>
    </w:p>
    <w:p w14:paraId="1873DCC7" w14:textId="77777777" w:rsidR="005A044B" w:rsidRPr="00BB303A" w:rsidRDefault="005A044B" w:rsidP="005930C9">
      <w:pPr>
        <w:rPr>
          <w:sz w:val="20"/>
          <w:szCs w:val="20"/>
        </w:rPr>
      </w:pPr>
    </w:p>
    <w:p w14:paraId="2FE976CA" w14:textId="77777777" w:rsidR="005A044B" w:rsidRPr="00BB303A" w:rsidRDefault="005A044B" w:rsidP="005930C9">
      <w:pPr>
        <w:rPr>
          <w:sz w:val="20"/>
          <w:szCs w:val="20"/>
        </w:rPr>
      </w:pPr>
    </w:p>
    <w:p w14:paraId="2A7EFB93" w14:textId="77777777" w:rsidR="005A044B" w:rsidRPr="00BB303A" w:rsidRDefault="005A044B" w:rsidP="005930C9">
      <w:pPr>
        <w:rPr>
          <w:sz w:val="20"/>
          <w:szCs w:val="20"/>
        </w:rPr>
      </w:pPr>
    </w:p>
    <w:p w14:paraId="64860839" w14:textId="77777777" w:rsidR="005A044B" w:rsidRPr="00BB303A" w:rsidRDefault="005A044B" w:rsidP="005930C9">
      <w:pPr>
        <w:rPr>
          <w:sz w:val="20"/>
          <w:szCs w:val="20"/>
        </w:rPr>
      </w:pPr>
    </w:p>
    <w:p w14:paraId="04F65A09" w14:textId="77777777" w:rsidR="005A044B" w:rsidRPr="00BB303A" w:rsidRDefault="005A044B" w:rsidP="005930C9">
      <w:pPr>
        <w:rPr>
          <w:sz w:val="20"/>
          <w:szCs w:val="20"/>
        </w:rPr>
      </w:pPr>
    </w:p>
    <w:p w14:paraId="79E8D140" w14:textId="77777777" w:rsidR="005A044B" w:rsidRPr="00BB303A" w:rsidRDefault="005A044B" w:rsidP="005930C9">
      <w:pPr>
        <w:rPr>
          <w:sz w:val="20"/>
          <w:szCs w:val="20"/>
        </w:rPr>
      </w:pPr>
    </w:p>
    <w:p w14:paraId="73B0771D" w14:textId="77777777" w:rsidR="005A044B" w:rsidRPr="00BB303A" w:rsidRDefault="005A044B" w:rsidP="005930C9">
      <w:pPr>
        <w:rPr>
          <w:sz w:val="20"/>
          <w:szCs w:val="20"/>
        </w:rPr>
      </w:pPr>
    </w:p>
    <w:p w14:paraId="53D67EE8" w14:textId="77777777" w:rsidR="005A044B" w:rsidRPr="00BB303A" w:rsidRDefault="005A044B" w:rsidP="005930C9">
      <w:pPr>
        <w:rPr>
          <w:sz w:val="20"/>
          <w:szCs w:val="20"/>
        </w:rPr>
      </w:pPr>
    </w:p>
    <w:p w14:paraId="66CF6F5C" w14:textId="77777777" w:rsidR="005A044B" w:rsidRPr="00BB303A" w:rsidRDefault="005A044B" w:rsidP="005930C9">
      <w:pPr>
        <w:rPr>
          <w:sz w:val="20"/>
          <w:szCs w:val="20"/>
        </w:rPr>
      </w:pPr>
    </w:p>
    <w:p w14:paraId="3EEFF789" w14:textId="77777777" w:rsidR="005A044B" w:rsidRPr="00BB303A" w:rsidRDefault="005A044B" w:rsidP="005930C9">
      <w:pPr>
        <w:rPr>
          <w:sz w:val="20"/>
          <w:szCs w:val="20"/>
        </w:rPr>
      </w:pPr>
    </w:p>
    <w:p w14:paraId="16F817D1" w14:textId="77777777" w:rsidR="005A044B" w:rsidRPr="00BB303A" w:rsidRDefault="005A044B" w:rsidP="005930C9">
      <w:pPr>
        <w:rPr>
          <w:sz w:val="20"/>
          <w:szCs w:val="20"/>
        </w:rPr>
      </w:pPr>
    </w:p>
    <w:p w14:paraId="46B6669F" w14:textId="77777777" w:rsidR="005A044B" w:rsidRPr="00BB303A" w:rsidRDefault="005A044B" w:rsidP="005930C9">
      <w:pPr>
        <w:rPr>
          <w:sz w:val="20"/>
          <w:szCs w:val="20"/>
        </w:rPr>
      </w:pPr>
    </w:p>
    <w:p w14:paraId="5E8BB65B" w14:textId="77777777" w:rsidR="005A044B" w:rsidRDefault="005A044B" w:rsidP="005930C9">
      <w:pPr>
        <w:rPr>
          <w:sz w:val="20"/>
          <w:szCs w:val="20"/>
        </w:rPr>
      </w:pPr>
    </w:p>
    <w:p w14:paraId="30DF9DAC" w14:textId="77777777" w:rsidR="00BB303A" w:rsidRPr="00BB303A" w:rsidRDefault="00BB303A" w:rsidP="005930C9">
      <w:pPr>
        <w:rPr>
          <w:sz w:val="20"/>
          <w:szCs w:val="20"/>
        </w:rPr>
      </w:pPr>
    </w:p>
    <w:p w14:paraId="0DB09672" w14:textId="77777777" w:rsidR="005A044B" w:rsidRPr="00BB303A" w:rsidRDefault="005A044B" w:rsidP="005930C9">
      <w:pPr>
        <w:rPr>
          <w:sz w:val="20"/>
          <w:szCs w:val="20"/>
        </w:rPr>
      </w:pPr>
    </w:p>
    <w:p w14:paraId="4A88476A" w14:textId="77777777" w:rsidR="005A044B" w:rsidRPr="00BB303A" w:rsidRDefault="005A044B" w:rsidP="005930C9">
      <w:pPr>
        <w:rPr>
          <w:sz w:val="20"/>
          <w:szCs w:val="20"/>
        </w:rPr>
      </w:pPr>
    </w:p>
    <w:tbl>
      <w:tblPr>
        <w:tblStyle w:val="Mriekatabuky"/>
        <w:tblW w:w="14220" w:type="dxa"/>
        <w:tblLayout w:type="fixed"/>
        <w:tblLook w:val="04A0" w:firstRow="1" w:lastRow="0" w:firstColumn="1" w:lastColumn="0" w:noHBand="0" w:noVBand="1"/>
      </w:tblPr>
      <w:tblGrid>
        <w:gridCol w:w="2260"/>
        <w:gridCol w:w="1534"/>
        <w:gridCol w:w="4678"/>
        <w:gridCol w:w="1718"/>
        <w:gridCol w:w="1542"/>
        <w:gridCol w:w="2488"/>
      </w:tblGrid>
      <w:tr w:rsidR="005A044B" w:rsidRPr="00BB303A" w14:paraId="5C5D6BDA" w14:textId="77777777" w:rsidTr="007226AA"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69288998" w14:textId="77777777" w:rsidR="005A044B" w:rsidRPr="00BB303A" w:rsidRDefault="005A044B" w:rsidP="002F523F">
            <w:pPr>
              <w:jc w:val="center"/>
              <w:rPr>
                <w:b/>
              </w:rPr>
            </w:pPr>
            <w:r w:rsidRPr="00BB303A">
              <w:rPr>
                <w:b/>
              </w:rPr>
              <w:lastRenderedPageBreak/>
              <w:t>Oblasť hodnotenia - ČINNOSŤ</w:t>
            </w:r>
          </w:p>
          <w:p w14:paraId="53336F20" w14:textId="77777777" w:rsidR="005A044B" w:rsidRPr="00BB303A" w:rsidRDefault="005A044B" w:rsidP="002F523F">
            <w:pPr>
              <w:jc w:val="center"/>
              <w:rPr>
                <w:b/>
              </w:rPr>
            </w:pP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773AEF78" w14:textId="77777777" w:rsidR="005A044B" w:rsidRPr="00BB303A" w:rsidRDefault="005A044B" w:rsidP="002F523F">
            <w:pPr>
              <w:jc w:val="center"/>
              <w:rPr>
                <w:b/>
              </w:rPr>
            </w:pPr>
            <w:r w:rsidRPr="00BB303A">
              <w:rPr>
                <w:rFonts w:eastAsia="Verdana"/>
                <w:b/>
              </w:rPr>
              <w:t>Podmienka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B01CE6C" w14:textId="77777777" w:rsidR="005A044B" w:rsidRPr="00BB303A" w:rsidRDefault="005A044B" w:rsidP="002F523F">
            <w:pPr>
              <w:jc w:val="center"/>
              <w:rPr>
                <w:b/>
              </w:rPr>
            </w:pPr>
            <w:r w:rsidRPr="00BB303A">
              <w:rPr>
                <w:b/>
              </w:rPr>
              <w:t>Popis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7F58DA93" w14:textId="77777777" w:rsidR="005A044B" w:rsidRPr="00BB303A" w:rsidRDefault="005A044B" w:rsidP="002F523F">
            <w:pPr>
              <w:jc w:val="center"/>
              <w:rPr>
                <w:rFonts w:eastAsia="Verdana"/>
                <w:b/>
              </w:rPr>
            </w:pPr>
            <w:r w:rsidRPr="00BB303A">
              <w:rPr>
                <w:rFonts w:eastAsia="Verdana"/>
                <w:b/>
              </w:rPr>
              <w:t>(Splnené?)</w:t>
            </w:r>
          </w:p>
          <w:p w14:paraId="0EC63556" w14:textId="77777777" w:rsidR="005A044B" w:rsidRPr="00BB303A" w:rsidRDefault="005A044B" w:rsidP="002F523F">
            <w:pPr>
              <w:jc w:val="center"/>
              <w:rPr>
                <w:b/>
              </w:rPr>
            </w:pPr>
            <w:r w:rsidRPr="00BB303A">
              <w:rPr>
                <w:rFonts w:eastAsia="Verdana"/>
                <w:b/>
              </w:rPr>
              <w:t>nehodiace sa vymažte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64F8E880" w14:textId="77777777" w:rsidR="005A044B" w:rsidRPr="00BB303A" w:rsidRDefault="005A044B" w:rsidP="002F523F">
            <w:pPr>
              <w:jc w:val="center"/>
              <w:rPr>
                <w:rFonts w:eastAsia="Verdana"/>
                <w:b/>
              </w:rPr>
            </w:pPr>
            <w:r w:rsidRPr="00BB303A">
              <w:rPr>
                <w:rFonts w:eastAsia="Verdana"/>
                <w:b/>
              </w:rPr>
              <w:t>Dátum</w:t>
            </w: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14:paraId="3BFC628C" w14:textId="77777777" w:rsidR="005A044B" w:rsidRPr="00BB303A" w:rsidRDefault="005A044B" w:rsidP="002F523F">
            <w:pPr>
              <w:jc w:val="center"/>
              <w:rPr>
                <w:b/>
              </w:rPr>
            </w:pPr>
            <w:r w:rsidRPr="00BB303A">
              <w:rPr>
                <w:rFonts w:eastAsia="Verdana"/>
                <w:b/>
              </w:rPr>
              <w:t>Skutočnosť preukazujeme (napr. zápisnicou, prezenčnou listinou...)</w:t>
            </w:r>
          </w:p>
        </w:tc>
      </w:tr>
      <w:tr w:rsidR="005A044B" w:rsidRPr="00BB303A" w14:paraId="65A82EA0" w14:textId="77777777" w:rsidTr="007226AA">
        <w:tc>
          <w:tcPr>
            <w:tcW w:w="2260" w:type="dxa"/>
            <w:vAlign w:val="center"/>
          </w:tcPr>
          <w:p w14:paraId="0E03E693" w14:textId="0174CC82" w:rsidR="005A044B" w:rsidRPr="00BB303A" w:rsidRDefault="007226AA" w:rsidP="007226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Kritériá úrovne Základ</w:t>
            </w:r>
          </w:p>
        </w:tc>
        <w:tc>
          <w:tcPr>
            <w:tcW w:w="1534" w:type="dxa"/>
            <w:vAlign w:val="center"/>
          </w:tcPr>
          <w:p w14:paraId="46B15564" w14:textId="77777777" w:rsidR="005A044B" w:rsidRPr="00BB303A" w:rsidRDefault="005A044B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Nový oddiel</w:t>
            </w:r>
          </w:p>
        </w:tc>
        <w:tc>
          <w:tcPr>
            <w:tcW w:w="4678" w:type="dxa"/>
            <w:vAlign w:val="center"/>
          </w:tcPr>
          <w:p w14:paraId="1C25BBD1" w14:textId="77777777" w:rsidR="005A044B" w:rsidRPr="00BB303A" w:rsidRDefault="005A044B" w:rsidP="002F523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podporí vznik alebo obnovenie jednej základnej jednotky (oddiel) v novej lokalite počas mandátu oblastnej rady (3 roky)</w:t>
            </w:r>
          </w:p>
        </w:tc>
        <w:tc>
          <w:tcPr>
            <w:tcW w:w="1718" w:type="dxa"/>
            <w:vAlign w:val="center"/>
          </w:tcPr>
          <w:p w14:paraId="6EA2F646" w14:textId="77777777" w:rsidR="005A044B" w:rsidRPr="00BB303A" w:rsidRDefault="005A044B" w:rsidP="002F523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7CCEC1DA" w14:textId="77777777" w:rsidR="005A044B" w:rsidRPr="00BB303A" w:rsidRDefault="005A044B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22EFD417" w14:textId="77777777" w:rsidR="005A044B" w:rsidRPr="00BB303A" w:rsidRDefault="005A044B" w:rsidP="002F523F">
            <w:pPr>
              <w:rPr>
                <w:sz w:val="20"/>
                <w:szCs w:val="20"/>
              </w:rPr>
            </w:pPr>
          </w:p>
        </w:tc>
      </w:tr>
      <w:tr w:rsidR="00A832AA" w:rsidRPr="00BB303A" w14:paraId="393FC073" w14:textId="77777777" w:rsidTr="007226AA">
        <w:tc>
          <w:tcPr>
            <w:tcW w:w="2260" w:type="dxa"/>
            <w:vMerge w:val="restart"/>
            <w:vAlign w:val="center"/>
          </w:tcPr>
          <w:p w14:paraId="001199C7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Kritériá úrovne Kvalita</w:t>
            </w:r>
          </w:p>
          <w:p w14:paraId="3E451F1D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7CC781BC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Ďalší oddiel</w:t>
            </w:r>
          </w:p>
        </w:tc>
        <w:tc>
          <w:tcPr>
            <w:tcW w:w="4678" w:type="dxa"/>
            <w:vAlign w:val="center"/>
          </w:tcPr>
          <w:p w14:paraId="0CC90DD9" w14:textId="77777777" w:rsidR="00A832AA" w:rsidRPr="00BB303A" w:rsidRDefault="00A832AA" w:rsidP="002F523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podporí vznik alebo obnovenie ďalšej základnej jednotky (oddiel) v novej lokalite</w:t>
            </w:r>
          </w:p>
        </w:tc>
        <w:tc>
          <w:tcPr>
            <w:tcW w:w="1718" w:type="dxa"/>
            <w:vAlign w:val="center"/>
          </w:tcPr>
          <w:p w14:paraId="1824FDC0" w14:textId="77777777" w:rsidR="00A832AA" w:rsidRPr="00BB303A" w:rsidRDefault="00A832AA" w:rsidP="005A044B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žiadny oddiel</w:t>
            </w:r>
            <w:r w:rsidR="00FD6AD0">
              <w:rPr>
                <w:sz w:val="20"/>
                <w:szCs w:val="20"/>
              </w:rPr>
              <w:t xml:space="preserve"> /</w:t>
            </w:r>
          </w:p>
          <w:p w14:paraId="5E275FE7" w14:textId="77777777" w:rsidR="00A832AA" w:rsidRPr="00BB303A" w:rsidRDefault="00A832AA" w:rsidP="005A044B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1 a viac oddielov</w:t>
            </w:r>
          </w:p>
        </w:tc>
        <w:tc>
          <w:tcPr>
            <w:tcW w:w="1542" w:type="dxa"/>
            <w:vAlign w:val="center"/>
          </w:tcPr>
          <w:p w14:paraId="279700C1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6704ABCD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  <w:tr w:rsidR="00A832AA" w:rsidRPr="00BB303A" w14:paraId="3AD21AE6" w14:textId="77777777" w:rsidTr="007226AA">
        <w:tc>
          <w:tcPr>
            <w:tcW w:w="2260" w:type="dxa"/>
            <w:vMerge/>
            <w:vAlign w:val="center"/>
          </w:tcPr>
          <w:p w14:paraId="5DC6C19C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2CFE629A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Oceňovanie</w:t>
            </w:r>
          </w:p>
        </w:tc>
        <w:tc>
          <w:tcPr>
            <w:tcW w:w="4678" w:type="dxa"/>
            <w:vAlign w:val="center"/>
          </w:tcPr>
          <w:p w14:paraId="36197B1F" w14:textId="77777777" w:rsidR="00A832AA" w:rsidRPr="00BB303A" w:rsidRDefault="00A832AA" w:rsidP="002F523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podporuje pravidelné oceňovanie dobrovoľníkov a dobrovoľníckej práce členov organizácie (služba skautingu, 7 ľalií, vlastné ocenenia)</w:t>
            </w:r>
          </w:p>
        </w:tc>
        <w:tc>
          <w:tcPr>
            <w:tcW w:w="1718" w:type="dxa"/>
            <w:vAlign w:val="center"/>
          </w:tcPr>
          <w:p w14:paraId="0A95318D" w14:textId="77777777" w:rsidR="00FD6AD0" w:rsidRPr="00BB303A" w:rsidRDefault="00A832AA" w:rsidP="005A044B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neudelila žiadne ocenenie vyznamenanie</w:t>
            </w:r>
            <w:r w:rsidR="00FD6AD0">
              <w:rPr>
                <w:sz w:val="20"/>
                <w:szCs w:val="20"/>
              </w:rPr>
              <w:t xml:space="preserve"> /</w:t>
            </w:r>
          </w:p>
          <w:p w14:paraId="189AA72C" w14:textId="77777777" w:rsidR="00A832AA" w:rsidRPr="00BB303A" w:rsidRDefault="00A832AA" w:rsidP="005A044B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udelila ocenenie alebo vyznamenanie</w:t>
            </w:r>
          </w:p>
        </w:tc>
        <w:tc>
          <w:tcPr>
            <w:tcW w:w="1542" w:type="dxa"/>
            <w:vAlign w:val="center"/>
          </w:tcPr>
          <w:p w14:paraId="000BF843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663FDB6F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  <w:tr w:rsidR="00A832AA" w:rsidRPr="00BB303A" w14:paraId="76858B41" w14:textId="77777777" w:rsidTr="007226AA">
        <w:tc>
          <w:tcPr>
            <w:tcW w:w="2260" w:type="dxa"/>
            <w:vMerge/>
            <w:vAlign w:val="center"/>
          </w:tcPr>
          <w:p w14:paraId="295ECE69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3521585A" w14:textId="6B17D242" w:rsidR="00A832AA" w:rsidRPr="00BB303A" w:rsidRDefault="00A832AA" w:rsidP="007226AA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Akcia s </w:t>
            </w:r>
            <w:r w:rsidR="007226AA">
              <w:rPr>
                <w:b/>
                <w:sz w:val="20"/>
                <w:szCs w:val="20"/>
              </w:rPr>
              <w:t>v</w:t>
            </w:r>
            <w:r w:rsidRPr="00BB303A">
              <w:rPr>
                <w:b/>
                <w:sz w:val="20"/>
                <w:szCs w:val="20"/>
              </w:rPr>
              <w:t>erejnosťou</w:t>
            </w:r>
          </w:p>
        </w:tc>
        <w:tc>
          <w:tcPr>
            <w:tcW w:w="4678" w:type="dxa"/>
            <w:vAlign w:val="center"/>
          </w:tcPr>
          <w:p w14:paraId="5B47561A" w14:textId="77777777" w:rsidR="00A832AA" w:rsidRPr="00BB303A" w:rsidRDefault="00A832AA" w:rsidP="002F523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Oblasť zorganizuje alebo spoluorganizuje minimálne jednu akciu so zapojením verejnosti, kde propaguje svoju činnosť verejnosti (deň so skautskou šatkou, skautské mestečko, happening, </w:t>
            </w:r>
            <w:r w:rsidR="00FD6AD0">
              <w:rPr>
                <w:sz w:val="20"/>
                <w:szCs w:val="20"/>
              </w:rPr>
              <w:t>skautská služba</w:t>
            </w:r>
            <w:r w:rsidRPr="00BB303A">
              <w:rPr>
                <w:sz w:val="20"/>
                <w:szCs w:val="20"/>
              </w:rPr>
              <w:t>...)</w:t>
            </w:r>
          </w:p>
        </w:tc>
        <w:tc>
          <w:tcPr>
            <w:tcW w:w="1718" w:type="dxa"/>
            <w:vAlign w:val="center"/>
          </w:tcPr>
          <w:p w14:paraId="5ABF0261" w14:textId="77777777" w:rsidR="00A832AA" w:rsidRPr="00BB303A" w:rsidRDefault="00A832AA" w:rsidP="005A044B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nezorganizuje resp. nespoluorganizuje akciu /</w:t>
            </w:r>
          </w:p>
          <w:p w14:paraId="6CCB2265" w14:textId="77777777" w:rsidR="00A832AA" w:rsidRPr="00BB303A" w:rsidRDefault="00A832AA" w:rsidP="005A044B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zorganizuje resp. spoluorganizuje 1 a viac akcií</w:t>
            </w:r>
          </w:p>
        </w:tc>
        <w:tc>
          <w:tcPr>
            <w:tcW w:w="1542" w:type="dxa"/>
            <w:vAlign w:val="center"/>
          </w:tcPr>
          <w:p w14:paraId="47F370C1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613983E3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  <w:tr w:rsidR="00A832AA" w:rsidRPr="00BB303A" w14:paraId="513AE36C" w14:textId="77777777" w:rsidTr="007226AA">
        <w:tc>
          <w:tcPr>
            <w:tcW w:w="2260" w:type="dxa"/>
            <w:vMerge/>
            <w:vAlign w:val="center"/>
          </w:tcPr>
          <w:p w14:paraId="7C3C3D1D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2E016F28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Akcia pre zbory  </w:t>
            </w:r>
          </w:p>
        </w:tc>
        <w:tc>
          <w:tcPr>
            <w:tcW w:w="4678" w:type="dxa"/>
            <w:vAlign w:val="center"/>
          </w:tcPr>
          <w:p w14:paraId="0812217C" w14:textId="77777777" w:rsidR="00A832AA" w:rsidRPr="00FD6AD0" w:rsidRDefault="00A832AA" w:rsidP="000625DF">
            <w:pPr>
              <w:rPr>
                <w:sz w:val="20"/>
                <w:szCs w:val="20"/>
              </w:rPr>
            </w:pPr>
            <w:r w:rsidRPr="00FD6AD0">
              <w:rPr>
                <w:sz w:val="20"/>
                <w:szCs w:val="20"/>
              </w:rPr>
              <w:t>Oblasť zorganizuje alebo spoluorganizuje aspoň jednu akciu pre zbory</w:t>
            </w:r>
          </w:p>
          <w:p w14:paraId="3A9B3E41" w14:textId="77777777" w:rsidR="00A832AA" w:rsidRPr="00FD6AD0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70B023E5" w14:textId="77777777" w:rsidR="00A832AA" w:rsidRPr="00BB303A" w:rsidRDefault="00A832AA" w:rsidP="000625D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nezorganizuje /</w:t>
            </w:r>
          </w:p>
          <w:p w14:paraId="305DF1B1" w14:textId="77777777" w:rsidR="00A832AA" w:rsidRPr="00BB303A" w:rsidRDefault="00A832AA" w:rsidP="000625D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zorganizuje </w:t>
            </w:r>
            <w:r w:rsidR="00FD6AD0">
              <w:rPr>
                <w:sz w:val="20"/>
                <w:szCs w:val="20"/>
              </w:rPr>
              <w:t xml:space="preserve">pre </w:t>
            </w:r>
            <w:r w:rsidRPr="00BB303A">
              <w:rPr>
                <w:sz w:val="20"/>
                <w:szCs w:val="20"/>
              </w:rPr>
              <w:t>1 až 3 zbory</w:t>
            </w:r>
            <w:r w:rsidR="00FD6AD0">
              <w:rPr>
                <w:sz w:val="20"/>
                <w:szCs w:val="20"/>
              </w:rPr>
              <w:t xml:space="preserve"> /</w:t>
            </w:r>
          </w:p>
          <w:p w14:paraId="1F0DE38D" w14:textId="77777777" w:rsidR="00A832AA" w:rsidRPr="00BB303A" w:rsidRDefault="00A832AA" w:rsidP="000625D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zorganizuje pre 4 a viac zborov</w:t>
            </w:r>
          </w:p>
        </w:tc>
        <w:tc>
          <w:tcPr>
            <w:tcW w:w="1542" w:type="dxa"/>
            <w:vAlign w:val="center"/>
          </w:tcPr>
          <w:p w14:paraId="72DF604D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7E7E6022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  <w:tr w:rsidR="00A832AA" w:rsidRPr="00BB303A" w14:paraId="2A55C0BD" w14:textId="77777777" w:rsidTr="007226AA">
        <w:tc>
          <w:tcPr>
            <w:tcW w:w="2260" w:type="dxa"/>
            <w:vMerge/>
            <w:vAlign w:val="center"/>
          </w:tcPr>
          <w:p w14:paraId="5B3395CD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6506C511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Spolupráca</w:t>
            </w:r>
          </w:p>
        </w:tc>
        <w:tc>
          <w:tcPr>
            <w:tcW w:w="4678" w:type="dxa"/>
            <w:vAlign w:val="center"/>
          </w:tcPr>
          <w:p w14:paraId="4FC31715" w14:textId="77777777" w:rsidR="00A832AA" w:rsidRPr="00FD6AD0" w:rsidRDefault="00A832AA" w:rsidP="000625DF">
            <w:pPr>
              <w:rPr>
                <w:sz w:val="20"/>
                <w:szCs w:val="20"/>
              </w:rPr>
            </w:pPr>
            <w:r w:rsidRPr="00FD6AD0">
              <w:rPr>
                <w:sz w:val="20"/>
                <w:szCs w:val="20"/>
              </w:rPr>
              <w:t xml:space="preserve">Oblasť </w:t>
            </w:r>
            <w:r w:rsidR="00FD6AD0" w:rsidRPr="00FD6AD0">
              <w:rPr>
                <w:sz w:val="20"/>
                <w:szCs w:val="20"/>
              </w:rPr>
              <w:t>sa zapojí do projektov v rámci svojho regiónu a prispeje takto k zlepšeniu vzťahov a dobrému menu SLSK. (DofE, Odklínanie hradov, Rady mládeže, miestne zastupiteľstvo, iné)</w:t>
            </w:r>
          </w:p>
        </w:tc>
        <w:tc>
          <w:tcPr>
            <w:tcW w:w="1718" w:type="dxa"/>
            <w:vAlign w:val="center"/>
          </w:tcPr>
          <w:p w14:paraId="0A596EC7" w14:textId="77777777" w:rsidR="00A832AA" w:rsidRPr="00BB303A" w:rsidRDefault="00FD6AD0" w:rsidP="00062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832AA" w:rsidRPr="00BB303A">
              <w:rPr>
                <w:sz w:val="20"/>
                <w:szCs w:val="20"/>
              </w:rPr>
              <w:t>espolupracuje</w:t>
            </w:r>
            <w:r>
              <w:rPr>
                <w:sz w:val="20"/>
                <w:szCs w:val="20"/>
              </w:rPr>
              <w:t xml:space="preserve"> /</w:t>
            </w:r>
          </w:p>
          <w:p w14:paraId="23FB7C38" w14:textId="77777777" w:rsidR="00A832AA" w:rsidRPr="00BB303A" w:rsidRDefault="00A832AA" w:rsidP="000625D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spolupracuje s 1 zložkou /</w:t>
            </w:r>
          </w:p>
          <w:p w14:paraId="01D94577" w14:textId="77777777" w:rsidR="00A832AA" w:rsidRPr="00BB303A" w:rsidRDefault="00FD6AD0" w:rsidP="00FD6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spolupracuje</w:t>
            </w:r>
            <w:r w:rsidR="00A832AA" w:rsidRPr="00BB303A">
              <w:rPr>
                <w:sz w:val="20"/>
                <w:szCs w:val="20"/>
              </w:rPr>
              <w:t xml:space="preserve"> s 2 a viacej ložkami</w:t>
            </w:r>
          </w:p>
        </w:tc>
        <w:tc>
          <w:tcPr>
            <w:tcW w:w="1542" w:type="dxa"/>
            <w:vAlign w:val="center"/>
          </w:tcPr>
          <w:p w14:paraId="074AA6E6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55F16FAA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</w:tbl>
    <w:p w14:paraId="36CFE41C" w14:textId="77777777" w:rsidR="005A044B" w:rsidRDefault="005A044B" w:rsidP="005930C9">
      <w:pPr>
        <w:rPr>
          <w:sz w:val="20"/>
          <w:szCs w:val="20"/>
        </w:rPr>
      </w:pPr>
    </w:p>
    <w:p w14:paraId="606ECAA8" w14:textId="77777777" w:rsidR="00BB303A" w:rsidRPr="00BB303A" w:rsidRDefault="00BB303A" w:rsidP="005930C9">
      <w:pPr>
        <w:rPr>
          <w:sz w:val="20"/>
          <w:szCs w:val="20"/>
        </w:rPr>
      </w:pPr>
    </w:p>
    <w:p w14:paraId="1561699F" w14:textId="77777777" w:rsidR="000625DF" w:rsidRPr="00BB303A" w:rsidRDefault="000625DF" w:rsidP="005930C9">
      <w:pPr>
        <w:rPr>
          <w:sz w:val="20"/>
          <w:szCs w:val="20"/>
        </w:rPr>
      </w:pPr>
    </w:p>
    <w:tbl>
      <w:tblPr>
        <w:tblStyle w:val="Mriekatabuky"/>
        <w:tblW w:w="14220" w:type="dxa"/>
        <w:tblLayout w:type="fixed"/>
        <w:tblLook w:val="04A0" w:firstRow="1" w:lastRow="0" w:firstColumn="1" w:lastColumn="0" w:noHBand="0" w:noVBand="1"/>
      </w:tblPr>
      <w:tblGrid>
        <w:gridCol w:w="2260"/>
        <w:gridCol w:w="1534"/>
        <w:gridCol w:w="4678"/>
        <w:gridCol w:w="1718"/>
        <w:gridCol w:w="1542"/>
        <w:gridCol w:w="2488"/>
      </w:tblGrid>
      <w:tr w:rsidR="000625DF" w:rsidRPr="00BB303A" w14:paraId="64C33D09" w14:textId="77777777" w:rsidTr="007226AA">
        <w:tc>
          <w:tcPr>
            <w:tcW w:w="2260" w:type="dxa"/>
            <w:shd w:val="clear" w:color="auto" w:fill="F2F2F2" w:themeFill="background1" w:themeFillShade="F2"/>
            <w:vAlign w:val="center"/>
          </w:tcPr>
          <w:p w14:paraId="551DC364" w14:textId="77777777" w:rsidR="000625DF" w:rsidRPr="00FD6AD0" w:rsidRDefault="000625DF" w:rsidP="002F523F">
            <w:pPr>
              <w:jc w:val="center"/>
              <w:rPr>
                <w:b/>
              </w:rPr>
            </w:pPr>
            <w:r w:rsidRPr="00FD6AD0">
              <w:rPr>
                <w:b/>
              </w:rPr>
              <w:lastRenderedPageBreak/>
              <w:t>Oblasť hodnotenia - KOMUNIKÁCIA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14:paraId="71DDA9DE" w14:textId="77777777" w:rsidR="000625DF" w:rsidRPr="00FD6AD0" w:rsidRDefault="000625DF" w:rsidP="002F523F">
            <w:pPr>
              <w:jc w:val="center"/>
              <w:rPr>
                <w:b/>
              </w:rPr>
            </w:pPr>
            <w:r w:rsidRPr="00FD6AD0">
              <w:rPr>
                <w:rFonts w:eastAsia="Verdana"/>
                <w:b/>
              </w:rPr>
              <w:t>Podmienka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FCAA1FB" w14:textId="77777777" w:rsidR="000625DF" w:rsidRPr="00FD6AD0" w:rsidRDefault="000625DF" w:rsidP="002F523F">
            <w:pPr>
              <w:jc w:val="center"/>
              <w:rPr>
                <w:b/>
              </w:rPr>
            </w:pPr>
            <w:r w:rsidRPr="00FD6AD0">
              <w:rPr>
                <w:b/>
              </w:rPr>
              <w:t>Popis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7BB50F98" w14:textId="77777777" w:rsidR="000625DF" w:rsidRPr="00FD6AD0" w:rsidRDefault="000625DF" w:rsidP="002F523F">
            <w:pPr>
              <w:jc w:val="center"/>
              <w:rPr>
                <w:rFonts w:eastAsia="Verdana"/>
                <w:b/>
              </w:rPr>
            </w:pPr>
            <w:r w:rsidRPr="00FD6AD0">
              <w:rPr>
                <w:rFonts w:eastAsia="Verdana"/>
                <w:b/>
              </w:rPr>
              <w:t>(Splnené?)</w:t>
            </w:r>
          </w:p>
          <w:p w14:paraId="6C242C42" w14:textId="77777777" w:rsidR="000625DF" w:rsidRPr="00FD6AD0" w:rsidRDefault="000625DF" w:rsidP="002F523F">
            <w:pPr>
              <w:jc w:val="center"/>
              <w:rPr>
                <w:b/>
              </w:rPr>
            </w:pPr>
            <w:r w:rsidRPr="00FD6AD0">
              <w:rPr>
                <w:rFonts w:eastAsia="Verdana"/>
                <w:b/>
              </w:rPr>
              <w:t>nehodiace sa vymažte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42C2CB80" w14:textId="77777777" w:rsidR="000625DF" w:rsidRPr="00FD6AD0" w:rsidRDefault="000625DF" w:rsidP="002F523F">
            <w:pPr>
              <w:jc w:val="center"/>
              <w:rPr>
                <w:rFonts w:eastAsia="Verdana"/>
                <w:b/>
              </w:rPr>
            </w:pPr>
            <w:r w:rsidRPr="00FD6AD0">
              <w:rPr>
                <w:rFonts w:eastAsia="Verdana"/>
                <w:b/>
              </w:rPr>
              <w:t>Dátum</w:t>
            </w:r>
          </w:p>
        </w:tc>
        <w:tc>
          <w:tcPr>
            <w:tcW w:w="2488" w:type="dxa"/>
            <w:shd w:val="clear" w:color="auto" w:fill="F2F2F2" w:themeFill="background1" w:themeFillShade="F2"/>
            <w:vAlign w:val="center"/>
          </w:tcPr>
          <w:p w14:paraId="4605BA27" w14:textId="77777777" w:rsidR="000625DF" w:rsidRPr="00FD6AD0" w:rsidRDefault="000625DF" w:rsidP="002F523F">
            <w:pPr>
              <w:jc w:val="center"/>
              <w:rPr>
                <w:b/>
              </w:rPr>
            </w:pPr>
            <w:r w:rsidRPr="00FD6AD0">
              <w:rPr>
                <w:rFonts w:eastAsia="Verdana"/>
                <w:b/>
              </w:rPr>
              <w:t>Skutočnosť preukazujeme (napr. zápisnicou, prezenčnou listinou...)</w:t>
            </w:r>
          </w:p>
        </w:tc>
      </w:tr>
      <w:tr w:rsidR="00A832AA" w:rsidRPr="00BB303A" w14:paraId="172CBE7D" w14:textId="77777777" w:rsidTr="007226AA">
        <w:tc>
          <w:tcPr>
            <w:tcW w:w="2260" w:type="dxa"/>
            <w:vMerge w:val="restart"/>
            <w:vAlign w:val="center"/>
          </w:tcPr>
          <w:p w14:paraId="31097E6D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 xml:space="preserve">Kritériá úrovne Základ </w:t>
            </w:r>
          </w:p>
          <w:p w14:paraId="5443F49D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4E0BFCC8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Tee-Pee</w:t>
            </w:r>
          </w:p>
        </w:tc>
        <w:tc>
          <w:tcPr>
            <w:tcW w:w="4678" w:type="dxa"/>
            <w:vAlign w:val="center"/>
          </w:tcPr>
          <w:p w14:paraId="3CED6504" w14:textId="77777777" w:rsidR="00A832AA" w:rsidRPr="00FD6AD0" w:rsidRDefault="00A832AA" w:rsidP="002F523F">
            <w:pPr>
              <w:rPr>
                <w:sz w:val="20"/>
                <w:szCs w:val="20"/>
              </w:rPr>
            </w:pPr>
            <w:r w:rsidRPr="00FD6AD0">
              <w:rPr>
                <w:sz w:val="20"/>
                <w:szCs w:val="20"/>
              </w:rPr>
              <w:t xml:space="preserve">Oblasť </w:t>
            </w:r>
            <w:r w:rsidR="00FD6AD0" w:rsidRPr="00FD6AD0">
              <w:rPr>
                <w:sz w:val="20"/>
                <w:szCs w:val="20"/>
              </w:rPr>
              <w:t>má aktualizované informácie v systéme Tee-Pee (údaje, kontakty, funkcie, bankové účty). Oblasť informuje a vedie jednotlivé zbory a oddiely k tomu, aby ich členovia mali v systéme Tee-Pee aktuálne informácie (program, vzdelávanie členov a iné)</w:t>
            </w:r>
          </w:p>
        </w:tc>
        <w:tc>
          <w:tcPr>
            <w:tcW w:w="1718" w:type="dxa"/>
            <w:vAlign w:val="center"/>
          </w:tcPr>
          <w:p w14:paraId="7A49148E" w14:textId="77777777" w:rsidR="00A832AA" w:rsidRPr="00BB303A" w:rsidRDefault="00A832AA" w:rsidP="002F523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áno / nie</w:t>
            </w:r>
          </w:p>
        </w:tc>
        <w:tc>
          <w:tcPr>
            <w:tcW w:w="1542" w:type="dxa"/>
            <w:vAlign w:val="center"/>
          </w:tcPr>
          <w:p w14:paraId="60A67E13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6E3F8DB8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  <w:tr w:rsidR="00A832AA" w:rsidRPr="00BB303A" w14:paraId="67FE2FF3" w14:textId="77777777" w:rsidTr="007226AA">
        <w:tc>
          <w:tcPr>
            <w:tcW w:w="2260" w:type="dxa"/>
            <w:vMerge/>
            <w:vAlign w:val="center"/>
          </w:tcPr>
          <w:p w14:paraId="2A947197" w14:textId="77777777" w:rsidR="00A832AA" w:rsidRPr="00BB303A" w:rsidRDefault="00A832AA" w:rsidP="000625D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BD67FD4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Web</w:t>
            </w:r>
          </w:p>
        </w:tc>
        <w:tc>
          <w:tcPr>
            <w:tcW w:w="4678" w:type="dxa"/>
            <w:vAlign w:val="center"/>
          </w:tcPr>
          <w:p w14:paraId="0EF2B6EB" w14:textId="77777777" w:rsidR="00A832AA" w:rsidRPr="00BB303A" w:rsidRDefault="00A832AA" w:rsidP="000625D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má funkčnú a aktuálnu internetová stránka alebo stránku na sociálnych sieťach, kde pravidelne informuje o svojej činnosti.</w:t>
            </w:r>
          </w:p>
          <w:p w14:paraId="1060131E" w14:textId="77777777" w:rsidR="00A832AA" w:rsidRPr="00BB303A" w:rsidRDefault="00A832AA" w:rsidP="000625DF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14:paraId="50CA0CC9" w14:textId="77777777" w:rsidR="00A832AA" w:rsidRPr="00BB303A" w:rsidRDefault="00A832AA" w:rsidP="00A832AA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sociálne siete – raz týždenne /</w:t>
            </w:r>
          </w:p>
          <w:p w14:paraId="72595F45" w14:textId="77777777" w:rsidR="00A832AA" w:rsidRPr="00BB303A" w:rsidRDefault="00A832AA" w:rsidP="00A832AA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 xml:space="preserve">web – raz za dva týždne </w:t>
            </w:r>
          </w:p>
        </w:tc>
        <w:tc>
          <w:tcPr>
            <w:tcW w:w="1542" w:type="dxa"/>
            <w:vAlign w:val="center"/>
          </w:tcPr>
          <w:p w14:paraId="69A8DB9D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0DFE187D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  <w:tr w:rsidR="00A832AA" w:rsidRPr="00BB303A" w14:paraId="49708F93" w14:textId="77777777" w:rsidTr="007226AA">
        <w:tc>
          <w:tcPr>
            <w:tcW w:w="2260" w:type="dxa"/>
            <w:vMerge w:val="restart"/>
            <w:vAlign w:val="center"/>
          </w:tcPr>
          <w:p w14:paraId="1D82747E" w14:textId="77777777" w:rsidR="00A832AA" w:rsidRPr="00BB303A" w:rsidRDefault="00A832AA" w:rsidP="000625D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Kritériá úrovne Kvalita</w:t>
            </w:r>
          </w:p>
          <w:p w14:paraId="30BBB8E0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2CB03E92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Komunikácia so zbormi</w:t>
            </w:r>
          </w:p>
        </w:tc>
        <w:tc>
          <w:tcPr>
            <w:tcW w:w="4678" w:type="dxa"/>
            <w:vAlign w:val="center"/>
          </w:tcPr>
          <w:p w14:paraId="005D2EAD" w14:textId="77777777" w:rsidR="00A832AA" w:rsidRPr="006F31D0" w:rsidRDefault="00A832AA" w:rsidP="006F31D0">
            <w:pPr>
              <w:rPr>
                <w:sz w:val="20"/>
                <w:szCs w:val="20"/>
              </w:rPr>
            </w:pPr>
            <w:r w:rsidRPr="006F31D0">
              <w:rPr>
                <w:sz w:val="20"/>
                <w:szCs w:val="20"/>
              </w:rPr>
              <w:t xml:space="preserve">Oblasť </w:t>
            </w:r>
            <w:r w:rsidR="006F31D0" w:rsidRPr="006F31D0">
              <w:rPr>
                <w:sz w:val="20"/>
                <w:szCs w:val="20"/>
              </w:rPr>
              <w:t>má mechanizmus a kanál na komunikáciu s jednotlivými zbormi (newsletter, fórum na sociálnych sieťach, pravidelné návštevy zborov, iné)</w:t>
            </w:r>
          </w:p>
        </w:tc>
        <w:tc>
          <w:tcPr>
            <w:tcW w:w="1718" w:type="dxa"/>
            <w:vAlign w:val="center"/>
          </w:tcPr>
          <w:p w14:paraId="17FB171B" w14:textId="2439698D" w:rsidR="00A832AA" w:rsidRPr="00BB303A" w:rsidRDefault="00E853E8" w:rsidP="002F52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nemá mechanizmus a nekomunikuje / má mechanizmus a komunikuje</w:t>
            </w:r>
          </w:p>
        </w:tc>
        <w:tc>
          <w:tcPr>
            <w:tcW w:w="1542" w:type="dxa"/>
            <w:vAlign w:val="center"/>
          </w:tcPr>
          <w:p w14:paraId="16B23518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4DAB8DED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  <w:tr w:rsidR="00A832AA" w:rsidRPr="00BB303A" w14:paraId="7FC0EAF4" w14:textId="77777777" w:rsidTr="007226AA">
        <w:tc>
          <w:tcPr>
            <w:tcW w:w="2260" w:type="dxa"/>
            <w:vMerge/>
            <w:vAlign w:val="center"/>
          </w:tcPr>
          <w:p w14:paraId="7E40DB95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1934D386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Komunikácia s národnou úrovňou</w:t>
            </w:r>
          </w:p>
        </w:tc>
        <w:tc>
          <w:tcPr>
            <w:tcW w:w="4678" w:type="dxa"/>
            <w:vAlign w:val="center"/>
          </w:tcPr>
          <w:p w14:paraId="1AA380D7" w14:textId="77777777" w:rsidR="00A832AA" w:rsidRPr="00BB303A" w:rsidRDefault="00A832AA" w:rsidP="002F523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aktívne komunikuje s národnou úrovňou (zapájanie sa do strategického plánu, mailová komunikácia, pripomienkovania, iné) Kritéria hodnotí riaditeľ Ú-SLSK a N-SLSK</w:t>
            </w:r>
          </w:p>
        </w:tc>
        <w:tc>
          <w:tcPr>
            <w:tcW w:w="1718" w:type="dxa"/>
            <w:vAlign w:val="center"/>
          </w:tcPr>
          <w:p w14:paraId="0D9284B0" w14:textId="77777777" w:rsidR="00A832AA" w:rsidRPr="00BB303A" w:rsidRDefault="008B25CE" w:rsidP="00A83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832AA" w:rsidRPr="00BB303A">
              <w:rPr>
                <w:sz w:val="20"/>
                <w:szCs w:val="20"/>
              </w:rPr>
              <w:t xml:space="preserve">ekomunikuje / </w:t>
            </w:r>
          </w:p>
          <w:p w14:paraId="48F8F97A" w14:textId="77777777" w:rsidR="00A832AA" w:rsidRPr="00BB303A" w:rsidRDefault="00A832AA" w:rsidP="00A832AA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komunikuje</w:t>
            </w:r>
          </w:p>
        </w:tc>
        <w:tc>
          <w:tcPr>
            <w:tcW w:w="1542" w:type="dxa"/>
            <w:vAlign w:val="center"/>
          </w:tcPr>
          <w:p w14:paraId="1287973D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76C1B16F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  <w:tr w:rsidR="00A832AA" w:rsidRPr="00BB303A" w14:paraId="1D020B63" w14:textId="77777777" w:rsidTr="007226AA">
        <w:tc>
          <w:tcPr>
            <w:tcW w:w="2260" w:type="dxa"/>
            <w:vMerge/>
            <w:vAlign w:val="center"/>
          </w:tcPr>
          <w:p w14:paraId="270287C1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14:paraId="271ECD5C" w14:textId="77777777" w:rsidR="00A832AA" w:rsidRPr="00BB303A" w:rsidRDefault="00A832AA" w:rsidP="002F523F">
            <w:pPr>
              <w:rPr>
                <w:b/>
                <w:sz w:val="20"/>
                <w:szCs w:val="20"/>
              </w:rPr>
            </w:pPr>
            <w:r w:rsidRPr="00BB303A">
              <w:rPr>
                <w:b/>
                <w:sz w:val="20"/>
                <w:szCs w:val="20"/>
              </w:rPr>
              <w:t>Publikačná činnosť</w:t>
            </w:r>
          </w:p>
        </w:tc>
        <w:tc>
          <w:tcPr>
            <w:tcW w:w="4678" w:type="dxa"/>
            <w:vAlign w:val="center"/>
          </w:tcPr>
          <w:p w14:paraId="63B8F885" w14:textId="77777777" w:rsidR="00A832AA" w:rsidRPr="00BB303A" w:rsidRDefault="00A832AA" w:rsidP="002F523F">
            <w:pPr>
              <w:rPr>
                <w:sz w:val="20"/>
                <w:szCs w:val="20"/>
              </w:rPr>
            </w:pPr>
            <w:r w:rsidRPr="00BB303A">
              <w:rPr>
                <w:sz w:val="20"/>
                <w:szCs w:val="20"/>
              </w:rPr>
              <w:t>Oblasť publikuje pravidelnú alebo jednorazovú prácu (oblastný časopis 4-krát ročne, kniha o histórii oblasti, výročná správa…)</w:t>
            </w:r>
          </w:p>
        </w:tc>
        <w:tc>
          <w:tcPr>
            <w:tcW w:w="1718" w:type="dxa"/>
            <w:vAlign w:val="center"/>
          </w:tcPr>
          <w:p w14:paraId="4A22E5B3" w14:textId="77777777" w:rsidR="00A832AA" w:rsidRPr="00BB303A" w:rsidRDefault="008B25CE" w:rsidP="008B2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832AA" w:rsidRPr="00BB303A">
              <w:rPr>
                <w:sz w:val="20"/>
                <w:szCs w:val="20"/>
              </w:rPr>
              <w:t>epublikuje</w:t>
            </w:r>
            <w:r>
              <w:rPr>
                <w:sz w:val="20"/>
                <w:szCs w:val="20"/>
              </w:rPr>
              <w:t xml:space="preserve"> / </w:t>
            </w:r>
            <w:r w:rsidR="00A832AA" w:rsidRPr="00BB303A">
              <w:rPr>
                <w:sz w:val="20"/>
                <w:szCs w:val="20"/>
              </w:rPr>
              <w:t>publikuje</w:t>
            </w:r>
          </w:p>
        </w:tc>
        <w:tc>
          <w:tcPr>
            <w:tcW w:w="1542" w:type="dxa"/>
            <w:vAlign w:val="center"/>
          </w:tcPr>
          <w:p w14:paraId="37D2E6A2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Align w:val="center"/>
          </w:tcPr>
          <w:p w14:paraId="30E6B031" w14:textId="77777777" w:rsidR="00A832AA" w:rsidRPr="00BB303A" w:rsidRDefault="00A832AA" w:rsidP="002F523F">
            <w:pPr>
              <w:rPr>
                <w:sz w:val="20"/>
                <w:szCs w:val="20"/>
              </w:rPr>
            </w:pPr>
          </w:p>
        </w:tc>
      </w:tr>
    </w:tbl>
    <w:p w14:paraId="727BA8A8" w14:textId="77777777" w:rsidR="000625DF" w:rsidRPr="00BB303A" w:rsidRDefault="000625DF" w:rsidP="005930C9">
      <w:pPr>
        <w:rPr>
          <w:sz w:val="20"/>
          <w:szCs w:val="20"/>
        </w:rPr>
      </w:pPr>
    </w:p>
    <w:sectPr w:rsidR="000625DF" w:rsidRPr="00BB303A" w:rsidSect="005C5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firstLine="1800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396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612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828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1044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1260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1476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1692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18577"/>
      </w:pPr>
      <w:rPr>
        <w:rFonts w:ascii="Arial" w:hAnsi="Arial" w:cs="Arial"/>
        <w:position w:val="0"/>
        <w:sz w:val="22"/>
        <w:vertAlign w:val="baseline"/>
      </w:rPr>
    </w:lvl>
  </w:abstractNum>
  <w:abstractNum w:abstractNumId="1" w15:restartNumberingAfterBreak="0">
    <w:nsid w:val="26792D46"/>
    <w:multiLevelType w:val="hybridMultilevel"/>
    <w:tmpl w:val="28A6D71C"/>
    <w:lvl w:ilvl="0" w:tplc="834449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4694"/>
    <w:multiLevelType w:val="multilevel"/>
    <w:tmpl w:val="C9F42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E86797"/>
    <w:multiLevelType w:val="multilevel"/>
    <w:tmpl w:val="CBE6B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6210CC"/>
    <w:multiLevelType w:val="multilevel"/>
    <w:tmpl w:val="05A26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6A42B2"/>
    <w:multiLevelType w:val="multilevel"/>
    <w:tmpl w:val="D2046D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1915269"/>
    <w:multiLevelType w:val="hybridMultilevel"/>
    <w:tmpl w:val="EFC64484"/>
    <w:lvl w:ilvl="0" w:tplc="8344494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47164"/>
    <w:multiLevelType w:val="hybridMultilevel"/>
    <w:tmpl w:val="5234EB40"/>
    <w:lvl w:ilvl="0" w:tplc="8344494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7941"/>
    <w:multiLevelType w:val="multilevel"/>
    <w:tmpl w:val="F6F0E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584BDC"/>
    <w:multiLevelType w:val="multilevel"/>
    <w:tmpl w:val="E4961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AB2E66"/>
    <w:multiLevelType w:val="hybridMultilevel"/>
    <w:tmpl w:val="559010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7E"/>
    <w:rsid w:val="000028F5"/>
    <w:rsid w:val="00057AB9"/>
    <w:rsid w:val="000625DF"/>
    <w:rsid w:val="00075BE9"/>
    <w:rsid w:val="001663CF"/>
    <w:rsid w:val="001B18E7"/>
    <w:rsid w:val="00426B1E"/>
    <w:rsid w:val="00520C4A"/>
    <w:rsid w:val="005930C9"/>
    <w:rsid w:val="005A044B"/>
    <w:rsid w:val="005C4B25"/>
    <w:rsid w:val="005C557E"/>
    <w:rsid w:val="006F31D0"/>
    <w:rsid w:val="007226AA"/>
    <w:rsid w:val="00781F11"/>
    <w:rsid w:val="008B25CE"/>
    <w:rsid w:val="009072D3"/>
    <w:rsid w:val="00992291"/>
    <w:rsid w:val="00A832AA"/>
    <w:rsid w:val="00A863DB"/>
    <w:rsid w:val="00AE20C3"/>
    <w:rsid w:val="00B2345D"/>
    <w:rsid w:val="00BB303A"/>
    <w:rsid w:val="00BB65A9"/>
    <w:rsid w:val="00C91976"/>
    <w:rsid w:val="00D55FDC"/>
    <w:rsid w:val="00DA6492"/>
    <w:rsid w:val="00E853E8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F795"/>
  <w15:docId w15:val="{2D312B64-44FF-4181-AE94-16DC53DF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557E"/>
    <w:pPr>
      <w:spacing w:after="0"/>
    </w:pPr>
    <w:rPr>
      <w:rFonts w:ascii="Arial" w:eastAsia="Arial" w:hAnsi="Arial" w:cs="Arial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C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930C9"/>
    <w:pPr>
      <w:ind w:left="720"/>
      <w:contextualSpacing/>
    </w:pPr>
  </w:style>
  <w:style w:type="character" w:styleId="Hypertextovprepojenie">
    <w:name w:val="Hyperlink"/>
    <w:semiHidden/>
    <w:unhideWhenUsed/>
    <w:rsid w:val="001B18E7"/>
    <w:rPr>
      <w:color w:val="000080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226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26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26AA"/>
    <w:rPr>
      <w:rFonts w:ascii="Arial" w:eastAsia="Arial" w:hAnsi="Arial" w:cs="Arial"/>
      <w:sz w:val="20"/>
      <w:szCs w:val="20"/>
      <w:lang w:val="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26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26AA"/>
    <w:rPr>
      <w:rFonts w:ascii="Arial" w:eastAsia="Arial" w:hAnsi="Arial" w:cs="Arial"/>
      <w:b/>
      <w:bCs/>
      <w:sz w:val="20"/>
      <w:szCs w:val="20"/>
      <w:lang w:val="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26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26AA"/>
    <w:rPr>
      <w:rFonts w:ascii="Segoe UI" w:eastAsia="Arial" w:hAnsi="Segoe UI" w:cs="Segoe UI"/>
      <w:sz w:val="18"/>
      <w:szCs w:val="18"/>
      <w:lang w:val="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Lizak</dc:creator>
  <cp:keywords>Slovenský skauting</cp:keywords>
  <cp:lastModifiedBy>Dell Latitude</cp:lastModifiedBy>
  <cp:revision>5</cp:revision>
  <cp:lastPrinted>2022-01-17T12:34:00Z</cp:lastPrinted>
  <dcterms:created xsi:type="dcterms:W3CDTF">2022-02-03T09:32:00Z</dcterms:created>
  <dcterms:modified xsi:type="dcterms:W3CDTF">2023-02-09T11:22:00Z</dcterms:modified>
</cp:coreProperties>
</file>